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08CAD" w14:textId="77777777" w:rsidR="000F705F" w:rsidRPr="00A8449E" w:rsidRDefault="000F705F" w:rsidP="000F705F">
      <w:pPr>
        <w:pStyle w:val="Default"/>
        <w:jc w:val="center"/>
        <w:rPr>
          <w:rFonts w:ascii="Montserrat Medium" w:hAnsi="Montserrat Medium" w:cs="Open Sans"/>
          <w:sz w:val="28"/>
          <w:szCs w:val="28"/>
        </w:rPr>
      </w:pPr>
      <w:r w:rsidRPr="00A8449E">
        <w:rPr>
          <w:rFonts w:ascii="Montserrat Medium" w:hAnsi="Montserrat Medium" w:cs="Open Sans"/>
          <w:sz w:val="28"/>
          <w:szCs w:val="28"/>
        </w:rPr>
        <w:t xml:space="preserve">LUKAS </w:t>
      </w:r>
      <w:proofErr w:type="spellStart"/>
      <w:r w:rsidRPr="00A8449E">
        <w:rPr>
          <w:rFonts w:ascii="Montserrat Medium" w:hAnsi="Montserrat Medium" w:cs="Open Sans"/>
          <w:sz w:val="28"/>
          <w:szCs w:val="28"/>
        </w:rPr>
        <w:t>STERNATH</w:t>
      </w:r>
      <w:proofErr w:type="spellEnd"/>
    </w:p>
    <w:p w14:paraId="00217A3B" w14:textId="55A81CE1" w:rsidR="000F705F" w:rsidRDefault="000F705F" w:rsidP="000F705F">
      <w:pPr>
        <w:pStyle w:val="Default"/>
        <w:spacing w:after="240"/>
        <w:jc w:val="center"/>
        <w:rPr>
          <w:rFonts w:ascii="Montserrat" w:hAnsi="Montserrat" w:cs="Open Sans"/>
          <w:i/>
          <w:iCs/>
        </w:rPr>
      </w:pPr>
      <w:r>
        <w:rPr>
          <w:rFonts w:ascii="Montserrat" w:hAnsi="Montserrat" w:cs="Open Sans"/>
          <w:i/>
          <w:iCs/>
        </w:rPr>
        <w:t>Pianoforte</w:t>
      </w:r>
    </w:p>
    <w:p w14:paraId="3A6B2E96" w14:textId="07FB5866" w:rsidR="003F0BD0" w:rsidRDefault="00F112B1" w:rsidP="003F0BD0">
      <w:pPr>
        <w:pStyle w:val="Default"/>
        <w:jc w:val="both"/>
        <w:rPr>
          <w:rFonts w:ascii="Montserrat" w:hAnsi="Montserrat" w:cs="Open Sans"/>
          <w:sz w:val="22"/>
          <w:szCs w:val="22"/>
        </w:rPr>
      </w:pPr>
      <w:r>
        <w:rPr>
          <w:rFonts w:ascii="Montserrat" w:hAnsi="Montserrat" w:cs="Open Sans"/>
          <w:sz w:val="22"/>
          <w:szCs w:val="22"/>
        </w:rPr>
        <w:t>“BBC New Generation Artist</w:t>
      </w:r>
      <w:r w:rsidR="003F0BD0">
        <w:rPr>
          <w:rFonts w:ascii="Montserrat" w:hAnsi="Montserrat" w:cs="Open Sans"/>
          <w:sz w:val="22"/>
          <w:szCs w:val="22"/>
        </w:rPr>
        <w:t>”</w:t>
      </w:r>
      <w:r>
        <w:rPr>
          <w:rFonts w:ascii="Montserrat" w:hAnsi="Montserrat" w:cs="Open Sans"/>
          <w:sz w:val="22"/>
          <w:szCs w:val="22"/>
        </w:rPr>
        <w:t xml:space="preserve"> dal 2025 al 2027</w:t>
      </w:r>
    </w:p>
    <w:p w14:paraId="1F5AD173" w14:textId="54E6EEFC" w:rsidR="000F705F" w:rsidRDefault="000F705F" w:rsidP="003F0BD0">
      <w:pPr>
        <w:pStyle w:val="Default"/>
        <w:jc w:val="both"/>
        <w:rPr>
          <w:rFonts w:ascii="Montserrat" w:hAnsi="Montserrat" w:cs="Open Sans"/>
          <w:sz w:val="22"/>
          <w:szCs w:val="22"/>
        </w:rPr>
      </w:pPr>
      <w:r>
        <w:rPr>
          <w:rFonts w:ascii="Montserrat" w:hAnsi="Montserrat" w:cs="Open Sans"/>
          <w:sz w:val="22"/>
          <w:szCs w:val="22"/>
        </w:rPr>
        <w:t xml:space="preserve">“ECHO </w:t>
      </w:r>
      <w:proofErr w:type="spellStart"/>
      <w:r>
        <w:rPr>
          <w:rFonts w:ascii="Montserrat" w:hAnsi="Montserrat" w:cs="Open Sans"/>
          <w:sz w:val="22"/>
          <w:szCs w:val="22"/>
        </w:rPr>
        <w:t>Rising</w:t>
      </w:r>
      <w:proofErr w:type="spellEnd"/>
      <w:r>
        <w:rPr>
          <w:rFonts w:ascii="Montserrat" w:hAnsi="Montserrat" w:cs="Open Sans"/>
          <w:sz w:val="22"/>
          <w:szCs w:val="22"/>
        </w:rPr>
        <w:t xml:space="preserve"> Star” </w:t>
      </w:r>
      <w:r w:rsidR="00524DF7">
        <w:rPr>
          <w:rFonts w:ascii="Montserrat" w:hAnsi="Montserrat" w:cs="Open Sans"/>
          <w:sz w:val="22"/>
          <w:szCs w:val="22"/>
        </w:rPr>
        <w:t xml:space="preserve">per la </w:t>
      </w:r>
      <w:r>
        <w:rPr>
          <w:rFonts w:ascii="Montserrat" w:hAnsi="Montserrat" w:cs="Open Sans"/>
          <w:sz w:val="22"/>
          <w:szCs w:val="22"/>
        </w:rPr>
        <w:t xml:space="preserve">Stagione 2024/25 </w:t>
      </w:r>
    </w:p>
    <w:p w14:paraId="18573355" w14:textId="12D1EBBF" w:rsidR="003F0BD0" w:rsidRDefault="003F0BD0" w:rsidP="00F112B1">
      <w:pPr>
        <w:pStyle w:val="Default"/>
        <w:spacing w:after="240"/>
        <w:jc w:val="both"/>
        <w:rPr>
          <w:rFonts w:ascii="Montserrat" w:hAnsi="Montserrat" w:cs="Open Sans"/>
          <w:sz w:val="22"/>
          <w:szCs w:val="22"/>
        </w:rPr>
      </w:pPr>
      <w:r>
        <w:rPr>
          <w:rFonts w:ascii="Montserrat" w:hAnsi="Montserrat" w:cs="Open Sans"/>
          <w:sz w:val="22"/>
          <w:szCs w:val="22"/>
        </w:rPr>
        <w:t xml:space="preserve">Vincitore del </w:t>
      </w:r>
      <w:r w:rsidRPr="003F0BD0">
        <w:rPr>
          <w:rFonts w:ascii="Montserrat" w:hAnsi="Montserrat" w:cs="Open Sans"/>
          <w:sz w:val="22"/>
          <w:szCs w:val="22"/>
        </w:rPr>
        <w:t>Concorso internazionale ARD</w:t>
      </w:r>
      <w:r>
        <w:rPr>
          <w:rFonts w:ascii="Montserrat" w:hAnsi="Montserrat" w:cs="Open Sans"/>
          <w:sz w:val="22"/>
          <w:szCs w:val="22"/>
        </w:rPr>
        <w:t xml:space="preserve"> del 2022</w:t>
      </w:r>
    </w:p>
    <w:p w14:paraId="0AB97F05" w14:textId="2EE14F0D" w:rsidR="000F705F" w:rsidRPr="000F705F" w:rsidRDefault="000F705F" w:rsidP="00F112B1">
      <w:pPr>
        <w:jc w:val="both"/>
        <w:rPr>
          <w:rFonts w:ascii="Open Sans" w:hAnsi="Open Sans" w:cs="Open Sans"/>
          <w:color w:val="000000"/>
        </w:rPr>
      </w:pPr>
      <w:r w:rsidRPr="000F705F">
        <w:rPr>
          <w:rFonts w:ascii="Open Sans" w:hAnsi="Open Sans" w:cs="Open Sans"/>
          <w:color w:val="000000"/>
        </w:rPr>
        <w:t xml:space="preserve">Già </w:t>
      </w:r>
      <w:r w:rsidR="003F3460">
        <w:rPr>
          <w:rFonts w:ascii="Open Sans" w:hAnsi="Open Sans" w:cs="Open Sans"/>
          <w:color w:val="000000"/>
        </w:rPr>
        <w:t>in giovanissima età</w:t>
      </w:r>
      <w:r w:rsidR="00090A24">
        <w:rPr>
          <w:rFonts w:ascii="Open Sans" w:hAnsi="Open Sans" w:cs="Open Sans"/>
          <w:color w:val="000000"/>
        </w:rPr>
        <w:t>,</w:t>
      </w:r>
      <w:r w:rsidRPr="000F705F">
        <w:rPr>
          <w:rFonts w:ascii="Open Sans" w:hAnsi="Open Sans" w:cs="Open Sans"/>
          <w:color w:val="000000"/>
        </w:rPr>
        <w:t xml:space="preserve"> la vita di Lukas </w:t>
      </w:r>
      <w:proofErr w:type="spellStart"/>
      <w:r w:rsidRPr="000F705F">
        <w:rPr>
          <w:rFonts w:ascii="Open Sans" w:hAnsi="Open Sans" w:cs="Open Sans"/>
          <w:color w:val="000000"/>
        </w:rPr>
        <w:t>Sternath</w:t>
      </w:r>
      <w:proofErr w:type="spellEnd"/>
      <w:r w:rsidRPr="000F705F">
        <w:rPr>
          <w:rFonts w:ascii="Open Sans" w:hAnsi="Open Sans" w:cs="Open Sans"/>
          <w:color w:val="000000"/>
        </w:rPr>
        <w:t xml:space="preserve"> ruotava attorno alla musica. Nato a Vienna nel 2001, ha viaggiato </w:t>
      </w:r>
      <w:r w:rsidR="006558BE">
        <w:rPr>
          <w:rFonts w:ascii="Open Sans" w:hAnsi="Open Sans" w:cs="Open Sans"/>
          <w:color w:val="000000"/>
        </w:rPr>
        <w:t>in tutto</w:t>
      </w:r>
      <w:r w:rsidRPr="000F705F">
        <w:rPr>
          <w:rFonts w:ascii="Open Sans" w:hAnsi="Open Sans" w:cs="Open Sans"/>
          <w:color w:val="000000"/>
        </w:rPr>
        <w:t xml:space="preserve"> il mondo come membro del famoso </w:t>
      </w:r>
      <w:r w:rsidR="00090A24">
        <w:rPr>
          <w:rFonts w:ascii="Open Sans" w:hAnsi="Open Sans" w:cs="Open Sans"/>
          <w:i/>
          <w:iCs/>
          <w:color w:val="000000"/>
        </w:rPr>
        <w:t xml:space="preserve">Wiener </w:t>
      </w:r>
      <w:proofErr w:type="spellStart"/>
      <w:r w:rsidR="00090A24">
        <w:rPr>
          <w:rFonts w:ascii="Open Sans" w:hAnsi="Open Sans" w:cs="Open Sans"/>
          <w:i/>
          <w:iCs/>
          <w:color w:val="000000"/>
        </w:rPr>
        <w:t>Sanger</w:t>
      </w:r>
      <w:r w:rsidR="006558BE">
        <w:rPr>
          <w:rFonts w:ascii="Open Sans" w:hAnsi="Open Sans" w:cs="Open Sans"/>
          <w:i/>
          <w:iCs/>
          <w:color w:val="000000"/>
        </w:rPr>
        <w:t>knaben</w:t>
      </w:r>
      <w:proofErr w:type="spellEnd"/>
      <w:r w:rsidRPr="000F705F">
        <w:rPr>
          <w:rFonts w:ascii="Open Sans" w:hAnsi="Open Sans" w:cs="Open Sans"/>
          <w:color w:val="000000"/>
        </w:rPr>
        <w:t xml:space="preserve"> e ha tenuto concerti sui palcoscenici più importanti d'Europa, Nord America e Asia.</w:t>
      </w:r>
      <w:r w:rsidR="009E0F04">
        <w:rPr>
          <w:rFonts w:ascii="Open Sans" w:hAnsi="Open Sans" w:cs="Open Sans"/>
          <w:color w:val="000000"/>
        </w:rPr>
        <w:t xml:space="preserve"> L</w:t>
      </w:r>
      <w:r w:rsidRPr="000F705F">
        <w:rPr>
          <w:rFonts w:ascii="Open Sans" w:hAnsi="Open Sans" w:cs="Open Sans"/>
          <w:color w:val="000000"/>
        </w:rPr>
        <w:t xml:space="preserve">a sua formazione </w:t>
      </w:r>
      <w:r w:rsidR="00524DF7">
        <w:rPr>
          <w:rFonts w:ascii="Open Sans" w:hAnsi="Open Sans" w:cs="Open Sans"/>
          <w:color w:val="000000"/>
        </w:rPr>
        <w:t>pianistica è stata seguita</w:t>
      </w:r>
      <w:r w:rsidRPr="000F705F">
        <w:rPr>
          <w:rFonts w:ascii="Open Sans" w:hAnsi="Open Sans" w:cs="Open Sans"/>
          <w:color w:val="000000"/>
        </w:rPr>
        <w:t xml:space="preserve"> da Anna </w:t>
      </w:r>
      <w:proofErr w:type="spellStart"/>
      <w:r w:rsidRPr="000F705F">
        <w:rPr>
          <w:rFonts w:ascii="Open Sans" w:hAnsi="Open Sans" w:cs="Open Sans"/>
          <w:color w:val="000000"/>
        </w:rPr>
        <w:t>Malikova</w:t>
      </w:r>
      <w:proofErr w:type="spellEnd"/>
      <w:r w:rsidRPr="000F705F">
        <w:rPr>
          <w:rFonts w:ascii="Open Sans" w:hAnsi="Open Sans" w:cs="Open Sans"/>
          <w:color w:val="000000"/>
        </w:rPr>
        <w:t xml:space="preserve"> e Alma </w:t>
      </w:r>
      <w:proofErr w:type="spellStart"/>
      <w:r w:rsidRPr="000F705F">
        <w:rPr>
          <w:rFonts w:ascii="Open Sans" w:hAnsi="Open Sans" w:cs="Open Sans"/>
          <w:color w:val="000000"/>
        </w:rPr>
        <w:t>Sauer</w:t>
      </w:r>
      <w:proofErr w:type="spellEnd"/>
      <w:r w:rsidR="00F847A7">
        <w:rPr>
          <w:rFonts w:ascii="Open Sans" w:hAnsi="Open Sans" w:cs="Open Sans"/>
          <w:color w:val="000000"/>
        </w:rPr>
        <w:t>,</w:t>
      </w:r>
      <w:r w:rsidRPr="000F705F">
        <w:rPr>
          <w:rFonts w:ascii="Open Sans" w:hAnsi="Open Sans" w:cs="Open Sans"/>
          <w:color w:val="000000"/>
        </w:rPr>
        <w:t xml:space="preserve"> presso l'Università di Musica e Arti dello Spettacolo di Vienna.</w:t>
      </w:r>
      <w:r w:rsidR="00F47338">
        <w:rPr>
          <w:rFonts w:ascii="Open Sans" w:hAnsi="Open Sans" w:cs="Open Sans"/>
          <w:color w:val="000000"/>
        </w:rPr>
        <w:t xml:space="preserve"> </w:t>
      </w:r>
      <w:r w:rsidR="00F47338" w:rsidRPr="00F47338">
        <w:rPr>
          <w:rFonts w:ascii="Open Sans" w:hAnsi="Open Sans" w:cs="Open Sans"/>
          <w:color w:val="000000"/>
        </w:rPr>
        <w:t xml:space="preserve">Nel 2025 ha completato il </w:t>
      </w:r>
      <w:r w:rsidR="00F47338" w:rsidRPr="00F47338">
        <w:rPr>
          <w:rFonts w:ascii="Open Sans" w:hAnsi="Open Sans" w:cs="Open Sans"/>
          <w:i/>
          <w:iCs/>
          <w:color w:val="000000"/>
        </w:rPr>
        <w:t>master</w:t>
      </w:r>
      <w:r w:rsidR="00F47338" w:rsidRPr="00F47338">
        <w:rPr>
          <w:rFonts w:ascii="Open Sans" w:hAnsi="Open Sans" w:cs="Open Sans"/>
          <w:color w:val="000000"/>
        </w:rPr>
        <w:t xml:space="preserve"> presso l'Università di Hannover di </w:t>
      </w:r>
      <w:r w:rsidR="00F47338">
        <w:rPr>
          <w:rFonts w:ascii="Open Sans" w:hAnsi="Open Sans" w:cs="Open Sans"/>
          <w:color w:val="000000"/>
        </w:rPr>
        <w:t>M</w:t>
      </w:r>
      <w:r w:rsidR="00F47338" w:rsidRPr="00F47338">
        <w:rPr>
          <w:rFonts w:ascii="Open Sans" w:hAnsi="Open Sans" w:cs="Open Sans"/>
          <w:color w:val="000000"/>
        </w:rPr>
        <w:t xml:space="preserve">usica, </w:t>
      </w:r>
      <w:r w:rsidR="00F47338">
        <w:rPr>
          <w:rFonts w:ascii="Open Sans" w:hAnsi="Open Sans" w:cs="Open Sans"/>
          <w:color w:val="000000"/>
        </w:rPr>
        <w:t>T</w:t>
      </w:r>
      <w:r w:rsidR="00F47338" w:rsidRPr="00F47338">
        <w:rPr>
          <w:rFonts w:ascii="Open Sans" w:hAnsi="Open Sans" w:cs="Open Sans"/>
          <w:color w:val="000000"/>
        </w:rPr>
        <w:t xml:space="preserve">eatro e </w:t>
      </w:r>
      <w:r w:rsidR="00F47338">
        <w:rPr>
          <w:rFonts w:ascii="Open Sans" w:hAnsi="Open Sans" w:cs="Open Sans"/>
          <w:color w:val="000000"/>
        </w:rPr>
        <w:t>M</w:t>
      </w:r>
      <w:r w:rsidR="00F47338" w:rsidRPr="00F47338">
        <w:rPr>
          <w:rFonts w:ascii="Open Sans" w:hAnsi="Open Sans" w:cs="Open Sans"/>
          <w:color w:val="000000"/>
        </w:rPr>
        <w:t xml:space="preserve">edia, studiando con Igor Levit e Paul Lewis. Altri mentori sono stati i pianisti Till </w:t>
      </w:r>
      <w:proofErr w:type="spellStart"/>
      <w:r w:rsidR="00F47338" w:rsidRPr="00F47338">
        <w:rPr>
          <w:rFonts w:ascii="Open Sans" w:hAnsi="Open Sans" w:cs="Open Sans"/>
          <w:color w:val="000000"/>
        </w:rPr>
        <w:t>Fellner</w:t>
      </w:r>
      <w:proofErr w:type="spellEnd"/>
      <w:r w:rsidR="00F47338" w:rsidRPr="00F47338">
        <w:rPr>
          <w:rFonts w:ascii="Open Sans" w:hAnsi="Open Sans" w:cs="Open Sans"/>
          <w:color w:val="000000"/>
        </w:rPr>
        <w:t xml:space="preserve">, </w:t>
      </w:r>
      <w:proofErr w:type="spellStart"/>
      <w:r w:rsidR="00F47338" w:rsidRPr="00F47338">
        <w:rPr>
          <w:rFonts w:ascii="Open Sans" w:hAnsi="Open Sans" w:cs="Open Sans"/>
          <w:color w:val="000000"/>
        </w:rPr>
        <w:t>Ingolf</w:t>
      </w:r>
      <w:proofErr w:type="spellEnd"/>
      <w:r w:rsidR="00F47338" w:rsidRPr="00F47338">
        <w:rPr>
          <w:rFonts w:ascii="Open Sans" w:hAnsi="Open Sans" w:cs="Open Sans"/>
          <w:color w:val="000000"/>
        </w:rPr>
        <w:t xml:space="preserve"> </w:t>
      </w:r>
      <w:proofErr w:type="spellStart"/>
      <w:r w:rsidR="00F47338" w:rsidRPr="00F47338">
        <w:rPr>
          <w:rFonts w:ascii="Open Sans" w:hAnsi="Open Sans" w:cs="Open Sans"/>
          <w:color w:val="000000"/>
        </w:rPr>
        <w:t>Wunder</w:t>
      </w:r>
      <w:proofErr w:type="spellEnd"/>
      <w:r w:rsidR="00F47338" w:rsidRPr="00F47338">
        <w:rPr>
          <w:rFonts w:ascii="Open Sans" w:hAnsi="Open Sans" w:cs="Open Sans"/>
          <w:color w:val="000000"/>
        </w:rPr>
        <w:t xml:space="preserve"> e Sir </w:t>
      </w:r>
      <w:proofErr w:type="spellStart"/>
      <w:r w:rsidR="00F47338" w:rsidRPr="00F47338">
        <w:rPr>
          <w:rFonts w:ascii="Open Sans" w:hAnsi="Open Sans" w:cs="Open Sans"/>
          <w:color w:val="000000"/>
        </w:rPr>
        <w:t>András</w:t>
      </w:r>
      <w:proofErr w:type="spellEnd"/>
      <w:r w:rsidR="00F47338" w:rsidRPr="00F47338">
        <w:rPr>
          <w:rFonts w:ascii="Open Sans" w:hAnsi="Open Sans" w:cs="Open Sans"/>
          <w:color w:val="000000"/>
        </w:rPr>
        <w:t xml:space="preserve"> Schiff, di cui ha seguito le masterclass.</w:t>
      </w:r>
    </w:p>
    <w:p w14:paraId="3B3A3C8A" w14:textId="492E5C05" w:rsidR="000F705F" w:rsidRDefault="000F705F" w:rsidP="00F112B1">
      <w:pPr>
        <w:jc w:val="both"/>
        <w:rPr>
          <w:rFonts w:ascii="Open Sans" w:hAnsi="Open Sans" w:cs="Open Sans"/>
        </w:rPr>
      </w:pPr>
      <w:r w:rsidRPr="000F705F">
        <w:rPr>
          <w:rFonts w:ascii="Open Sans" w:hAnsi="Open Sans" w:cs="Open Sans"/>
          <w:color w:val="000000"/>
        </w:rPr>
        <w:t>Al 71° Concorso Internazionale di Musica ARD di Monaco</w:t>
      </w:r>
      <w:r w:rsidR="00EB01E9">
        <w:rPr>
          <w:rFonts w:ascii="Open Sans" w:hAnsi="Open Sans" w:cs="Open Sans"/>
          <w:color w:val="000000"/>
        </w:rPr>
        <w:t>,</w:t>
      </w:r>
      <w:r w:rsidRPr="000F705F">
        <w:rPr>
          <w:rFonts w:ascii="Open Sans" w:hAnsi="Open Sans" w:cs="Open Sans"/>
          <w:color w:val="000000"/>
        </w:rPr>
        <w:t xml:space="preserve"> nel settembre 2022, Lukas </w:t>
      </w:r>
      <w:proofErr w:type="spellStart"/>
      <w:r w:rsidRPr="000F705F">
        <w:rPr>
          <w:rFonts w:ascii="Open Sans" w:hAnsi="Open Sans" w:cs="Open Sans"/>
          <w:color w:val="000000"/>
        </w:rPr>
        <w:t>Sternath</w:t>
      </w:r>
      <w:proofErr w:type="spellEnd"/>
      <w:r w:rsidRPr="000F705F">
        <w:rPr>
          <w:rFonts w:ascii="Open Sans" w:hAnsi="Open Sans" w:cs="Open Sans"/>
          <w:color w:val="000000"/>
        </w:rPr>
        <w:t xml:space="preserve"> </w:t>
      </w:r>
      <w:r>
        <w:rPr>
          <w:rFonts w:ascii="Open Sans" w:hAnsi="Open Sans" w:cs="Open Sans"/>
          <w:color w:val="000000"/>
        </w:rPr>
        <w:t>è stato sensazionale</w:t>
      </w:r>
      <w:r w:rsidRPr="000F705F">
        <w:rPr>
          <w:rFonts w:ascii="Open Sans" w:hAnsi="Open Sans" w:cs="Open Sans"/>
          <w:color w:val="000000"/>
        </w:rPr>
        <w:t xml:space="preserve">: oltre al Primo Premio, gli sono stati assegnati sette premi speciali, tra cui il Premio del Pubblico e il Premio per la </w:t>
      </w:r>
      <w:r>
        <w:rPr>
          <w:rFonts w:ascii="Open Sans" w:hAnsi="Open Sans" w:cs="Open Sans"/>
          <w:color w:val="000000"/>
        </w:rPr>
        <w:t>M</w:t>
      </w:r>
      <w:r w:rsidRPr="000F705F">
        <w:rPr>
          <w:rFonts w:ascii="Open Sans" w:hAnsi="Open Sans" w:cs="Open Sans"/>
          <w:color w:val="000000"/>
        </w:rPr>
        <w:t xml:space="preserve">igliore </w:t>
      </w:r>
      <w:r>
        <w:rPr>
          <w:rFonts w:ascii="Open Sans" w:hAnsi="Open Sans" w:cs="Open Sans"/>
          <w:color w:val="000000"/>
        </w:rPr>
        <w:t>I</w:t>
      </w:r>
      <w:r w:rsidRPr="000F705F">
        <w:rPr>
          <w:rFonts w:ascii="Open Sans" w:hAnsi="Open Sans" w:cs="Open Sans"/>
          <w:color w:val="000000"/>
        </w:rPr>
        <w:t xml:space="preserve">nterpretazione della </w:t>
      </w:r>
      <w:r>
        <w:rPr>
          <w:rFonts w:ascii="Open Sans" w:hAnsi="Open Sans" w:cs="Open Sans"/>
          <w:color w:val="000000"/>
        </w:rPr>
        <w:t>C</w:t>
      </w:r>
      <w:r w:rsidRPr="000F705F">
        <w:rPr>
          <w:rFonts w:ascii="Open Sans" w:hAnsi="Open Sans" w:cs="Open Sans"/>
          <w:color w:val="000000"/>
        </w:rPr>
        <w:t xml:space="preserve">omposizione </w:t>
      </w:r>
      <w:r>
        <w:rPr>
          <w:rFonts w:ascii="Open Sans" w:hAnsi="Open Sans" w:cs="Open Sans"/>
          <w:color w:val="000000"/>
        </w:rPr>
        <w:t>C</w:t>
      </w:r>
      <w:r w:rsidRPr="000F705F">
        <w:rPr>
          <w:rFonts w:ascii="Open Sans" w:hAnsi="Open Sans" w:cs="Open Sans"/>
          <w:color w:val="000000"/>
        </w:rPr>
        <w:t>ommissionata. L'anno prima è stato pluripremiato al 63° Concorso pianistico internazionale Ferruccio Busoni di Bolzano, al 14° Concorso pianistico internazionale Schubert di Dortmund e al 17° Concorso pianistico europeo di Brema.</w:t>
      </w:r>
    </w:p>
    <w:p w14:paraId="0105C57F" w14:textId="0F02B3E3" w:rsidR="00015808" w:rsidRDefault="00015808" w:rsidP="00F112B1">
      <w:pPr>
        <w:jc w:val="both"/>
        <w:rPr>
          <w:rFonts w:ascii="Open Sans" w:hAnsi="Open Sans" w:cs="Open Sans"/>
        </w:rPr>
      </w:pPr>
      <w:r w:rsidRPr="00015808">
        <w:rPr>
          <w:rFonts w:ascii="Open Sans" w:hAnsi="Open Sans" w:cs="Open Sans"/>
        </w:rPr>
        <w:t xml:space="preserve">Nominato dal </w:t>
      </w:r>
      <w:r w:rsidRPr="00015808">
        <w:rPr>
          <w:rFonts w:ascii="Open Sans" w:hAnsi="Open Sans" w:cs="Open Sans"/>
          <w:i/>
          <w:iCs/>
        </w:rPr>
        <w:t>Musikverein</w:t>
      </w:r>
      <w:r w:rsidRPr="00015808">
        <w:rPr>
          <w:rFonts w:ascii="Open Sans" w:hAnsi="Open Sans" w:cs="Open Sans"/>
        </w:rPr>
        <w:t xml:space="preserve"> di</w:t>
      </w:r>
      <w:r>
        <w:rPr>
          <w:rFonts w:ascii="Open Sans" w:hAnsi="Open Sans" w:cs="Open Sans"/>
        </w:rPr>
        <w:t xml:space="preserve"> Vienna</w:t>
      </w:r>
      <w:r w:rsidRPr="00015808">
        <w:rPr>
          <w:rFonts w:ascii="Open Sans" w:hAnsi="Open Sans" w:cs="Open Sans"/>
        </w:rPr>
        <w:t xml:space="preserve">, dalla </w:t>
      </w:r>
      <w:proofErr w:type="spellStart"/>
      <w:r w:rsidRPr="00015808">
        <w:rPr>
          <w:rFonts w:ascii="Open Sans" w:hAnsi="Open Sans" w:cs="Open Sans"/>
          <w:i/>
          <w:iCs/>
        </w:rPr>
        <w:t>Konzerthaus</w:t>
      </w:r>
      <w:proofErr w:type="spellEnd"/>
      <w:r w:rsidRPr="00015808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di Vienna</w:t>
      </w:r>
      <w:r w:rsidRPr="00015808">
        <w:rPr>
          <w:rFonts w:ascii="Open Sans" w:hAnsi="Open Sans" w:cs="Open Sans"/>
        </w:rPr>
        <w:t xml:space="preserve"> e dalla </w:t>
      </w:r>
      <w:proofErr w:type="spellStart"/>
      <w:r w:rsidRPr="00015808">
        <w:rPr>
          <w:rFonts w:ascii="Open Sans" w:hAnsi="Open Sans" w:cs="Open Sans"/>
          <w:i/>
          <w:iCs/>
        </w:rPr>
        <w:t>Philharmonie</w:t>
      </w:r>
      <w:proofErr w:type="spellEnd"/>
      <w:r w:rsidRPr="00015808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di Lussemburgo</w:t>
      </w:r>
      <w:r w:rsidRPr="00015808">
        <w:rPr>
          <w:rFonts w:ascii="Open Sans" w:hAnsi="Open Sans" w:cs="Open Sans"/>
        </w:rPr>
        <w:t xml:space="preserve">, Lukas </w:t>
      </w:r>
      <w:proofErr w:type="spellStart"/>
      <w:r w:rsidRPr="00015808">
        <w:rPr>
          <w:rFonts w:ascii="Open Sans" w:hAnsi="Open Sans" w:cs="Open Sans"/>
        </w:rPr>
        <w:t>Sternath</w:t>
      </w:r>
      <w:proofErr w:type="spellEnd"/>
      <w:r w:rsidRPr="00015808">
        <w:rPr>
          <w:rFonts w:ascii="Open Sans" w:hAnsi="Open Sans" w:cs="Open Sans"/>
        </w:rPr>
        <w:t xml:space="preserve"> è stato </w:t>
      </w:r>
      <w:r w:rsidR="00265290">
        <w:rPr>
          <w:rFonts w:ascii="Open Sans" w:hAnsi="Open Sans" w:cs="Open Sans"/>
        </w:rPr>
        <w:t>eletto</w:t>
      </w:r>
      <w:r w:rsidRPr="00015808">
        <w:rPr>
          <w:rFonts w:ascii="Open Sans" w:hAnsi="Open Sans" w:cs="Open Sans"/>
        </w:rPr>
        <w:t xml:space="preserve"> </w:t>
      </w:r>
      <w:r w:rsidRPr="00015808">
        <w:rPr>
          <w:rFonts w:ascii="Open Sans" w:hAnsi="Open Sans" w:cs="Open Sans"/>
          <w:i/>
          <w:iCs/>
        </w:rPr>
        <w:t xml:space="preserve">ECHO </w:t>
      </w:r>
      <w:proofErr w:type="spellStart"/>
      <w:r w:rsidRPr="00015808">
        <w:rPr>
          <w:rFonts w:ascii="Open Sans" w:hAnsi="Open Sans" w:cs="Open Sans"/>
          <w:i/>
          <w:iCs/>
        </w:rPr>
        <w:t>Rising</w:t>
      </w:r>
      <w:proofErr w:type="spellEnd"/>
      <w:r w:rsidRPr="00015808">
        <w:rPr>
          <w:rFonts w:ascii="Open Sans" w:hAnsi="Open Sans" w:cs="Open Sans"/>
          <w:i/>
          <w:iCs/>
        </w:rPr>
        <w:t xml:space="preserve"> Star</w:t>
      </w:r>
      <w:r w:rsidRPr="00015808">
        <w:rPr>
          <w:rFonts w:ascii="Open Sans" w:hAnsi="Open Sans" w:cs="Open Sans"/>
        </w:rPr>
        <w:t xml:space="preserve"> della stagione 2024/25</w:t>
      </w:r>
      <w:r w:rsidR="00265290">
        <w:rPr>
          <w:rFonts w:ascii="Open Sans" w:hAnsi="Open Sans" w:cs="Open Sans"/>
        </w:rPr>
        <w:t>, mentre l</w:t>
      </w:r>
      <w:r w:rsidRPr="00015808">
        <w:rPr>
          <w:rFonts w:ascii="Open Sans" w:hAnsi="Open Sans" w:cs="Open Sans"/>
        </w:rPr>
        <w:t xml:space="preserve">a </w:t>
      </w:r>
      <w:r w:rsidRPr="00015808">
        <w:rPr>
          <w:rFonts w:ascii="Open Sans" w:hAnsi="Open Sans" w:cs="Open Sans"/>
          <w:i/>
          <w:iCs/>
        </w:rPr>
        <w:t>BBC</w:t>
      </w:r>
      <w:r w:rsidRPr="00015808">
        <w:rPr>
          <w:rFonts w:ascii="Open Sans" w:hAnsi="Open Sans" w:cs="Open Sans"/>
        </w:rPr>
        <w:t xml:space="preserve"> lo ha selezionato come </w:t>
      </w:r>
      <w:r w:rsidRPr="00015808">
        <w:rPr>
          <w:rFonts w:ascii="Open Sans" w:hAnsi="Open Sans" w:cs="Open Sans"/>
          <w:i/>
          <w:iCs/>
        </w:rPr>
        <w:t>New Generation Artist</w:t>
      </w:r>
      <w:r w:rsidRPr="00015808">
        <w:rPr>
          <w:rFonts w:ascii="Open Sans" w:hAnsi="Open Sans" w:cs="Open Sans"/>
        </w:rPr>
        <w:t xml:space="preserve"> per le prossime due stagioni. Nell'ambito di questo prestigioso programma, si esibirà con le principali orchestre e in recital in tutto il Regno Unito, compreso il debutto ai </w:t>
      </w:r>
      <w:r w:rsidRPr="00015808">
        <w:rPr>
          <w:rFonts w:ascii="Open Sans" w:hAnsi="Open Sans" w:cs="Open Sans"/>
          <w:i/>
          <w:iCs/>
        </w:rPr>
        <w:t>BBC Proms</w:t>
      </w:r>
      <w:r w:rsidRPr="00015808">
        <w:rPr>
          <w:rFonts w:ascii="Open Sans" w:hAnsi="Open Sans" w:cs="Open Sans"/>
        </w:rPr>
        <w:t xml:space="preserve"> con la </w:t>
      </w:r>
      <w:r w:rsidRPr="00015808">
        <w:rPr>
          <w:rFonts w:ascii="Open Sans" w:hAnsi="Open Sans" w:cs="Open Sans"/>
          <w:i/>
          <w:iCs/>
        </w:rPr>
        <w:t>BBC Symphony Orchestra</w:t>
      </w:r>
      <w:r w:rsidRPr="00015808">
        <w:rPr>
          <w:rFonts w:ascii="Open Sans" w:hAnsi="Open Sans" w:cs="Open Sans"/>
        </w:rPr>
        <w:t xml:space="preserve"> sotto la direzione del direttore principale </w:t>
      </w:r>
      <w:proofErr w:type="spellStart"/>
      <w:r w:rsidRPr="00015808">
        <w:rPr>
          <w:rFonts w:ascii="Open Sans" w:hAnsi="Open Sans" w:cs="Open Sans"/>
        </w:rPr>
        <w:t>Sakari</w:t>
      </w:r>
      <w:proofErr w:type="spellEnd"/>
      <w:r w:rsidRPr="00015808">
        <w:rPr>
          <w:rFonts w:ascii="Open Sans" w:hAnsi="Open Sans" w:cs="Open Sans"/>
        </w:rPr>
        <w:t xml:space="preserve"> </w:t>
      </w:r>
      <w:proofErr w:type="spellStart"/>
      <w:r w:rsidRPr="00015808">
        <w:rPr>
          <w:rFonts w:ascii="Open Sans" w:hAnsi="Open Sans" w:cs="Open Sans"/>
        </w:rPr>
        <w:t>Oramo</w:t>
      </w:r>
      <w:proofErr w:type="spellEnd"/>
      <w:r w:rsidRPr="00015808">
        <w:rPr>
          <w:rFonts w:ascii="Open Sans" w:hAnsi="Open Sans" w:cs="Open Sans"/>
        </w:rPr>
        <w:t xml:space="preserve"> nel settembre 2025.</w:t>
      </w:r>
    </w:p>
    <w:p w14:paraId="6D40D091" w14:textId="74BD5E52" w:rsidR="00DF53C2" w:rsidRDefault="00DF53C2" w:rsidP="00F112B1">
      <w:pPr>
        <w:jc w:val="both"/>
        <w:rPr>
          <w:rFonts w:ascii="Open Sans" w:hAnsi="Open Sans" w:cs="Open Sans"/>
        </w:rPr>
      </w:pPr>
      <w:r w:rsidRPr="00DF53C2">
        <w:rPr>
          <w:rFonts w:ascii="Open Sans" w:hAnsi="Open Sans" w:cs="Open Sans"/>
        </w:rPr>
        <w:t xml:space="preserve">Nella stagione 2025/26, Lukas </w:t>
      </w:r>
      <w:proofErr w:type="spellStart"/>
      <w:r w:rsidRPr="00DF53C2">
        <w:rPr>
          <w:rFonts w:ascii="Open Sans" w:hAnsi="Open Sans" w:cs="Open Sans"/>
        </w:rPr>
        <w:t>Sternath</w:t>
      </w:r>
      <w:proofErr w:type="spellEnd"/>
      <w:r w:rsidRPr="00DF53C2">
        <w:rPr>
          <w:rFonts w:ascii="Open Sans" w:hAnsi="Open Sans" w:cs="Open Sans"/>
        </w:rPr>
        <w:t xml:space="preserve"> debutterà con i </w:t>
      </w:r>
      <w:r w:rsidRPr="00DF53C2">
        <w:rPr>
          <w:rFonts w:ascii="Open Sans" w:hAnsi="Open Sans" w:cs="Open Sans"/>
          <w:i/>
          <w:iCs/>
        </w:rPr>
        <w:t xml:space="preserve">Wiener </w:t>
      </w:r>
      <w:proofErr w:type="spellStart"/>
      <w:r w:rsidRPr="00DF53C2">
        <w:rPr>
          <w:rFonts w:ascii="Open Sans" w:hAnsi="Open Sans" w:cs="Open Sans"/>
          <w:i/>
          <w:iCs/>
        </w:rPr>
        <w:t>Philharmoniker</w:t>
      </w:r>
      <w:proofErr w:type="spellEnd"/>
      <w:r w:rsidRPr="00DF53C2">
        <w:rPr>
          <w:rFonts w:ascii="Open Sans" w:hAnsi="Open Sans" w:cs="Open Sans"/>
        </w:rPr>
        <w:t xml:space="preserve"> diretti da </w:t>
      </w:r>
      <w:proofErr w:type="spellStart"/>
      <w:r w:rsidRPr="00DF53C2">
        <w:rPr>
          <w:rFonts w:ascii="Open Sans" w:hAnsi="Open Sans" w:cs="Open Sans"/>
        </w:rPr>
        <w:t>Tugan</w:t>
      </w:r>
      <w:proofErr w:type="spellEnd"/>
      <w:r w:rsidRPr="00DF53C2">
        <w:rPr>
          <w:rFonts w:ascii="Open Sans" w:hAnsi="Open Sans" w:cs="Open Sans"/>
        </w:rPr>
        <w:t xml:space="preserve"> </w:t>
      </w:r>
      <w:proofErr w:type="spellStart"/>
      <w:r w:rsidRPr="00DF53C2">
        <w:rPr>
          <w:rFonts w:ascii="Open Sans" w:hAnsi="Open Sans" w:cs="Open Sans"/>
        </w:rPr>
        <w:t>Sokhiev</w:t>
      </w:r>
      <w:proofErr w:type="spellEnd"/>
      <w:r w:rsidRPr="00DF53C2">
        <w:rPr>
          <w:rFonts w:ascii="Open Sans" w:hAnsi="Open Sans" w:cs="Open Sans"/>
        </w:rPr>
        <w:t xml:space="preserve"> a Vienna e </w:t>
      </w:r>
      <w:r w:rsidR="00494E57">
        <w:rPr>
          <w:rFonts w:ascii="Open Sans" w:hAnsi="Open Sans" w:cs="Open Sans"/>
        </w:rPr>
        <w:t xml:space="preserve">si esibirà </w:t>
      </w:r>
      <w:r w:rsidRPr="00DF53C2">
        <w:rPr>
          <w:rFonts w:ascii="Open Sans" w:hAnsi="Open Sans" w:cs="Open Sans"/>
        </w:rPr>
        <w:t xml:space="preserve">in una tournée europea con tappe in Slovacchia, Germania e Lussemburgo. Seguiranno altri debutti con la </w:t>
      </w:r>
      <w:proofErr w:type="spellStart"/>
      <w:r w:rsidRPr="00494E57">
        <w:rPr>
          <w:rFonts w:ascii="Open Sans" w:hAnsi="Open Sans" w:cs="Open Sans"/>
          <w:i/>
          <w:iCs/>
        </w:rPr>
        <w:t>Kammerakademie</w:t>
      </w:r>
      <w:proofErr w:type="spellEnd"/>
      <w:r w:rsidRPr="00494E57">
        <w:rPr>
          <w:rFonts w:ascii="Open Sans" w:hAnsi="Open Sans" w:cs="Open Sans"/>
          <w:i/>
          <w:iCs/>
        </w:rPr>
        <w:t xml:space="preserve"> Potsdam</w:t>
      </w:r>
      <w:r w:rsidRPr="00DF53C2">
        <w:rPr>
          <w:rFonts w:ascii="Open Sans" w:hAnsi="Open Sans" w:cs="Open Sans"/>
        </w:rPr>
        <w:t xml:space="preserve">, la </w:t>
      </w:r>
      <w:proofErr w:type="spellStart"/>
      <w:r w:rsidRPr="00494E57">
        <w:rPr>
          <w:rFonts w:ascii="Open Sans" w:hAnsi="Open Sans" w:cs="Open Sans"/>
          <w:i/>
          <w:iCs/>
        </w:rPr>
        <w:t>Konzerthausorchester</w:t>
      </w:r>
      <w:proofErr w:type="spellEnd"/>
      <w:r w:rsidRPr="00DF53C2">
        <w:rPr>
          <w:rFonts w:ascii="Open Sans" w:hAnsi="Open Sans" w:cs="Open Sans"/>
        </w:rPr>
        <w:t xml:space="preserve"> </w:t>
      </w:r>
      <w:r w:rsidR="00494E57">
        <w:rPr>
          <w:rFonts w:ascii="Open Sans" w:hAnsi="Open Sans" w:cs="Open Sans"/>
        </w:rPr>
        <w:t>di Berlino</w:t>
      </w:r>
      <w:r w:rsidRPr="00DF53C2">
        <w:rPr>
          <w:rFonts w:ascii="Open Sans" w:hAnsi="Open Sans" w:cs="Open Sans"/>
        </w:rPr>
        <w:t xml:space="preserve">, la </w:t>
      </w:r>
      <w:r w:rsidRPr="00494E57">
        <w:rPr>
          <w:rFonts w:ascii="Open Sans" w:hAnsi="Open Sans" w:cs="Open Sans"/>
          <w:i/>
          <w:iCs/>
        </w:rPr>
        <w:t>London Philharmonic Orchestra</w:t>
      </w:r>
      <w:r w:rsidRPr="00DF53C2">
        <w:rPr>
          <w:rFonts w:ascii="Open Sans" w:hAnsi="Open Sans" w:cs="Open Sans"/>
        </w:rPr>
        <w:t xml:space="preserve"> e la </w:t>
      </w:r>
      <w:r w:rsidRPr="00494E57">
        <w:rPr>
          <w:rFonts w:ascii="Open Sans" w:hAnsi="Open Sans" w:cs="Open Sans"/>
          <w:i/>
          <w:iCs/>
        </w:rPr>
        <w:t>Mahler Chamber Orchestra</w:t>
      </w:r>
      <w:r w:rsidRPr="00DF53C2">
        <w:rPr>
          <w:rFonts w:ascii="Open Sans" w:hAnsi="Open Sans" w:cs="Open Sans"/>
        </w:rPr>
        <w:t xml:space="preserve">. Come solista dell'Orchestra Sinfonica di Vienna, Lukas </w:t>
      </w:r>
      <w:proofErr w:type="spellStart"/>
      <w:r w:rsidRPr="00DF53C2">
        <w:rPr>
          <w:rFonts w:ascii="Open Sans" w:hAnsi="Open Sans" w:cs="Open Sans"/>
        </w:rPr>
        <w:t>Sternath</w:t>
      </w:r>
      <w:proofErr w:type="spellEnd"/>
      <w:r w:rsidRPr="00DF53C2">
        <w:rPr>
          <w:rFonts w:ascii="Open Sans" w:hAnsi="Open Sans" w:cs="Open Sans"/>
        </w:rPr>
        <w:t xml:space="preserve"> si esibirà a Vienna sotto la direzione di Kazuki Yamada e </w:t>
      </w:r>
      <w:r w:rsidR="00494E57">
        <w:rPr>
          <w:rFonts w:ascii="Open Sans" w:hAnsi="Open Sans" w:cs="Open Sans"/>
        </w:rPr>
        <w:t>s</w:t>
      </w:r>
      <w:r w:rsidRPr="00DF53C2">
        <w:rPr>
          <w:rFonts w:ascii="Open Sans" w:hAnsi="Open Sans" w:cs="Open Sans"/>
        </w:rPr>
        <w:t xml:space="preserve">arà anche </w:t>
      </w:r>
      <w:r w:rsidR="00494E57">
        <w:rPr>
          <w:rFonts w:ascii="Open Sans" w:hAnsi="Open Sans" w:cs="Open Sans"/>
        </w:rPr>
        <w:t xml:space="preserve">in </w:t>
      </w:r>
      <w:r w:rsidRPr="00DF53C2">
        <w:rPr>
          <w:rFonts w:ascii="Open Sans" w:hAnsi="Open Sans" w:cs="Open Sans"/>
        </w:rPr>
        <w:t xml:space="preserve">tournée in Germania - quest'ultima diretta dal direttore principale Petr </w:t>
      </w:r>
      <w:proofErr w:type="spellStart"/>
      <w:r w:rsidRPr="00DF53C2">
        <w:rPr>
          <w:rFonts w:ascii="Open Sans" w:hAnsi="Open Sans" w:cs="Open Sans"/>
        </w:rPr>
        <w:t>Popelka</w:t>
      </w:r>
      <w:proofErr w:type="spellEnd"/>
      <w:r w:rsidRPr="00DF53C2">
        <w:rPr>
          <w:rFonts w:ascii="Open Sans" w:hAnsi="Open Sans" w:cs="Open Sans"/>
        </w:rPr>
        <w:t xml:space="preserve">. </w:t>
      </w:r>
      <w:r w:rsidR="002627B7">
        <w:rPr>
          <w:rFonts w:ascii="Open Sans" w:hAnsi="Open Sans" w:cs="Open Sans"/>
        </w:rPr>
        <w:t>Ritornerà poi ad esibirsi con l</w:t>
      </w:r>
      <w:r w:rsidRPr="00DF53C2">
        <w:rPr>
          <w:rFonts w:ascii="Open Sans" w:hAnsi="Open Sans" w:cs="Open Sans"/>
        </w:rPr>
        <w:t>'Orchestra Sinfonica di Bamberg</w:t>
      </w:r>
      <w:r w:rsidR="002627B7">
        <w:rPr>
          <w:rFonts w:ascii="Open Sans" w:hAnsi="Open Sans" w:cs="Open Sans"/>
        </w:rPr>
        <w:t>a</w:t>
      </w:r>
      <w:r w:rsidRPr="00DF53C2">
        <w:rPr>
          <w:rFonts w:ascii="Open Sans" w:hAnsi="Open Sans" w:cs="Open Sans"/>
        </w:rPr>
        <w:t xml:space="preserve"> sotto la direzione di Jakub </w:t>
      </w:r>
      <w:proofErr w:type="spellStart"/>
      <w:r w:rsidRPr="00DF53C2">
        <w:rPr>
          <w:rFonts w:ascii="Open Sans" w:hAnsi="Open Sans" w:cs="Open Sans"/>
        </w:rPr>
        <w:t>Hrůša</w:t>
      </w:r>
      <w:proofErr w:type="spellEnd"/>
      <w:r w:rsidRPr="00DF53C2">
        <w:rPr>
          <w:rFonts w:ascii="Open Sans" w:hAnsi="Open Sans" w:cs="Open Sans"/>
        </w:rPr>
        <w:t>, sempre nell'ambito di una tournée tedesca.</w:t>
      </w:r>
    </w:p>
    <w:p w14:paraId="04B3494E" w14:textId="77C19999" w:rsidR="00001AA6" w:rsidRDefault="00001AA6" w:rsidP="00F112B1">
      <w:pPr>
        <w:jc w:val="both"/>
        <w:rPr>
          <w:rFonts w:ascii="Open Sans" w:hAnsi="Open Sans" w:cs="Open Sans"/>
        </w:rPr>
      </w:pPr>
      <w:r w:rsidRPr="00001AA6">
        <w:rPr>
          <w:rFonts w:ascii="Open Sans" w:hAnsi="Open Sans" w:cs="Open Sans"/>
        </w:rPr>
        <w:t>Terrà recital al</w:t>
      </w:r>
      <w:r>
        <w:rPr>
          <w:rFonts w:ascii="Open Sans" w:hAnsi="Open Sans" w:cs="Open Sans"/>
        </w:rPr>
        <w:t>la</w:t>
      </w:r>
      <w:r w:rsidRPr="00001AA6">
        <w:rPr>
          <w:rFonts w:ascii="Open Sans" w:hAnsi="Open Sans" w:cs="Open Sans"/>
        </w:rPr>
        <w:t xml:space="preserve"> </w:t>
      </w:r>
      <w:proofErr w:type="spellStart"/>
      <w:r w:rsidRPr="00001AA6">
        <w:rPr>
          <w:rFonts w:ascii="Open Sans" w:hAnsi="Open Sans" w:cs="Open Sans"/>
          <w:i/>
          <w:iCs/>
        </w:rPr>
        <w:t>Festspielhaus</w:t>
      </w:r>
      <w:proofErr w:type="spellEnd"/>
      <w:r w:rsidRPr="00001AA6">
        <w:rPr>
          <w:rFonts w:ascii="Open Sans" w:hAnsi="Open Sans" w:cs="Open Sans"/>
        </w:rPr>
        <w:t xml:space="preserve"> di Baden-Baden, al </w:t>
      </w:r>
      <w:proofErr w:type="spellStart"/>
      <w:r w:rsidRPr="00001AA6">
        <w:rPr>
          <w:rFonts w:ascii="Open Sans" w:hAnsi="Open Sans" w:cs="Open Sans"/>
          <w:i/>
          <w:iCs/>
        </w:rPr>
        <w:t>Prinzregententheater</w:t>
      </w:r>
      <w:proofErr w:type="spellEnd"/>
      <w:r w:rsidRPr="00001AA6">
        <w:rPr>
          <w:rFonts w:ascii="Open Sans" w:hAnsi="Open Sans" w:cs="Open Sans"/>
        </w:rPr>
        <w:t xml:space="preserve"> di Monaco, al </w:t>
      </w:r>
      <w:proofErr w:type="spellStart"/>
      <w:r w:rsidRPr="00001AA6">
        <w:rPr>
          <w:rFonts w:ascii="Open Sans" w:hAnsi="Open Sans" w:cs="Open Sans"/>
          <w:i/>
          <w:iCs/>
        </w:rPr>
        <w:t>Flagey</w:t>
      </w:r>
      <w:proofErr w:type="spellEnd"/>
      <w:r w:rsidRPr="00001AA6">
        <w:rPr>
          <w:rFonts w:ascii="Open Sans" w:hAnsi="Open Sans" w:cs="Open Sans"/>
        </w:rPr>
        <w:t xml:space="preserve"> di Bruxelles e alla </w:t>
      </w:r>
      <w:r w:rsidRPr="00001AA6">
        <w:rPr>
          <w:rFonts w:ascii="Open Sans" w:hAnsi="Open Sans" w:cs="Open Sans"/>
          <w:i/>
          <w:iCs/>
        </w:rPr>
        <w:t>Wigmore Hall</w:t>
      </w:r>
      <w:r w:rsidRPr="00001AA6">
        <w:rPr>
          <w:rFonts w:ascii="Open Sans" w:hAnsi="Open Sans" w:cs="Open Sans"/>
        </w:rPr>
        <w:t xml:space="preserve"> di Londra. A partire dalla stagione 2025/26, Lukas </w:t>
      </w:r>
      <w:proofErr w:type="spellStart"/>
      <w:r w:rsidRPr="00001AA6">
        <w:rPr>
          <w:rFonts w:ascii="Open Sans" w:hAnsi="Open Sans" w:cs="Open Sans"/>
        </w:rPr>
        <w:t>Sternath</w:t>
      </w:r>
      <w:proofErr w:type="spellEnd"/>
      <w:r w:rsidRPr="00001AA6">
        <w:rPr>
          <w:rFonts w:ascii="Open Sans" w:hAnsi="Open Sans" w:cs="Open Sans"/>
        </w:rPr>
        <w:t xml:space="preserve"> curerà il “Ciclo Lukas </w:t>
      </w:r>
      <w:proofErr w:type="spellStart"/>
      <w:r w:rsidRPr="00001AA6">
        <w:rPr>
          <w:rFonts w:ascii="Open Sans" w:hAnsi="Open Sans" w:cs="Open Sans"/>
        </w:rPr>
        <w:t>Sternath</w:t>
      </w:r>
      <w:proofErr w:type="spellEnd"/>
      <w:r w:rsidRPr="00001AA6">
        <w:rPr>
          <w:rFonts w:ascii="Open Sans" w:hAnsi="Open Sans" w:cs="Open Sans"/>
        </w:rPr>
        <w:t xml:space="preserve">” al </w:t>
      </w:r>
      <w:r w:rsidRPr="00001AA6">
        <w:rPr>
          <w:rFonts w:ascii="Open Sans" w:hAnsi="Open Sans" w:cs="Open Sans"/>
          <w:i/>
          <w:iCs/>
        </w:rPr>
        <w:t>Musikverein</w:t>
      </w:r>
      <w:r w:rsidRPr="00001AA6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di Vienna</w:t>
      </w:r>
      <w:r w:rsidRPr="00001AA6">
        <w:rPr>
          <w:rFonts w:ascii="Open Sans" w:hAnsi="Open Sans" w:cs="Open Sans"/>
        </w:rPr>
        <w:t xml:space="preserve">, presentando recital, </w:t>
      </w:r>
      <w:proofErr w:type="spellStart"/>
      <w:r w:rsidR="00DF27D3" w:rsidRPr="00DF27D3">
        <w:rPr>
          <w:rFonts w:ascii="Open Sans" w:hAnsi="Open Sans" w:cs="Open Sans"/>
          <w:i/>
          <w:iCs/>
        </w:rPr>
        <w:t>Liederabend</w:t>
      </w:r>
      <w:proofErr w:type="spellEnd"/>
      <w:r w:rsidRPr="00001AA6">
        <w:rPr>
          <w:rFonts w:ascii="Open Sans" w:hAnsi="Open Sans" w:cs="Open Sans"/>
        </w:rPr>
        <w:t xml:space="preserve"> e concerti di musica da camera - una novità assoluta nella storia della </w:t>
      </w:r>
      <w:r w:rsidR="00FB13BC">
        <w:rPr>
          <w:rFonts w:ascii="Open Sans" w:hAnsi="Open Sans" w:cs="Open Sans"/>
        </w:rPr>
        <w:t>prestigiosa sala concertistica</w:t>
      </w:r>
      <w:r w:rsidRPr="00001AA6">
        <w:rPr>
          <w:rFonts w:ascii="Open Sans" w:hAnsi="Open Sans" w:cs="Open Sans"/>
        </w:rPr>
        <w:t>.</w:t>
      </w:r>
    </w:p>
    <w:p w14:paraId="6E4F9BF4" w14:textId="0C7A015E" w:rsidR="00F141FF" w:rsidRDefault="00F141FF" w:rsidP="00F112B1">
      <w:pPr>
        <w:jc w:val="both"/>
        <w:rPr>
          <w:rFonts w:ascii="Open Sans" w:hAnsi="Open Sans" w:cs="Open Sans"/>
        </w:rPr>
      </w:pPr>
      <w:r w:rsidRPr="00F141FF">
        <w:rPr>
          <w:rFonts w:ascii="Open Sans" w:hAnsi="Open Sans" w:cs="Open Sans"/>
        </w:rPr>
        <w:t xml:space="preserve">Nelle stagioni passate, Lukas </w:t>
      </w:r>
      <w:proofErr w:type="spellStart"/>
      <w:r w:rsidRPr="00F141FF">
        <w:rPr>
          <w:rFonts w:ascii="Open Sans" w:hAnsi="Open Sans" w:cs="Open Sans"/>
        </w:rPr>
        <w:t>Sternath</w:t>
      </w:r>
      <w:proofErr w:type="spellEnd"/>
      <w:r w:rsidRPr="00F141FF">
        <w:rPr>
          <w:rFonts w:ascii="Open Sans" w:hAnsi="Open Sans" w:cs="Open Sans"/>
        </w:rPr>
        <w:t xml:space="preserve"> ha debuttato in recital alla </w:t>
      </w:r>
      <w:proofErr w:type="spellStart"/>
      <w:r w:rsidRPr="00F141FF">
        <w:rPr>
          <w:rFonts w:ascii="Open Sans" w:hAnsi="Open Sans" w:cs="Open Sans"/>
          <w:i/>
          <w:iCs/>
        </w:rPr>
        <w:t>Elbphilharmonie</w:t>
      </w:r>
      <w:proofErr w:type="spellEnd"/>
      <w:r w:rsidRPr="00F141FF">
        <w:rPr>
          <w:rFonts w:ascii="Open Sans" w:hAnsi="Open Sans" w:cs="Open Sans"/>
        </w:rPr>
        <w:t xml:space="preserve"> di Amburgo, alla </w:t>
      </w:r>
      <w:proofErr w:type="spellStart"/>
      <w:r w:rsidRPr="00F141FF">
        <w:rPr>
          <w:rFonts w:ascii="Open Sans" w:hAnsi="Open Sans" w:cs="Open Sans"/>
          <w:i/>
          <w:iCs/>
        </w:rPr>
        <w:t>Tonhalle</w:t>
      </w:r>
      <w:proofErr w:type="spellEnd"/>
      <w:r w:rsidRPr="00F141FF">
        <w:rPr>
          <w:rFonts w:ascii="Open Sans" w:hAnsi="Open Sans" w:cs="Open Sans"/>
        </w:rPr>
        <w:t xml:space="preserve"> di Zurigo, alla </w:t>
      </w:r>
      <w:r w:rsidRPr="00F141FF">
        <w:rPr>
          <w:rFonts w:ascii="Open Sans" w:hAnsi="Open Sans" w:cs="Open Sans"/>
          <w:i/>
          <w:iCs/>
        </w:rPr>
        <w:t>Gewandhaus</w:t>
      </w:r>
      <w:r w:rsidRPr="00F141FF">
        <w:rPr>
          <w:rFonts w:ascii="Open Sans" w:hAnsi="Open Sans" w:cs="Open Sans"/>
        </w:rPr>
        <w:t xml:space="preserve"> di Lipsia, alla </w:t>
      </w:r>
      <w:proofErr w:type="spellStart"/>
      <w:r w:rsidRPr="00F141FF">
        <w:rPr>
          <w:rFonts w:ascii="Open Sans" w:hAnsi="Open Sans" w:cs="Open Sans"/>
          <w:i/>
          <w:iCs/>
        </w:rPr>
        <w:t>Philharmonie</w:t>
      </w:r>
      <w:proofErr w:type="spellEnd"/>
      <w:r w:rsidRPr="00F141FF">
        <w:rPr>
          <w:rFonts w:ascii="Open Sans" w:hAnsi="Open Sans" w:cs="Open Sans"/>
        </w:rPr>
        <w:t xml:space="preserve"> di Essen, al </w:t>
      </w:r>
      <w:r>
        <w:rPr>
          <w:rFonts w:ascii="Open Sans" w:hAnsi="Open Sans" w:cs="Open Sans"/>
        </w:rPr>
        <w:t xml:space="preserve">Festival Pianistico </w:t>
      </w:r>
      <w:r>
        <w:rPr>
          <w:rFonts w:ascii="Open Sans" w:hAnsi="Open Sans" w:cs="Open Sans"/>
        </w:rPr>
        <w:lastRenderedPageBreak/>
        <w:t>della Ruhr</w:t>
      </w:r>
      <w:r w:rsidRPr="00F141FF">
        <w:rPr>
          <w:rFonts w:ascii="Open Sans" w:hAnsi="Open Sans" w:cs="Open Sans"/>
        </w:rPr>
        <w:t xml:space="preserve"> e all'</w:t>
      </w:r>
      <w:proofErr w:type="spellStart"/>
      <w:r w:rsidRPr="0090050D">
        <w:rPr>
          <w:rFonts w:ascii="Open Sans" w:hAnsi="Open Sans" w:cs="Open Sans"/>
          <w:i/>
          <w:iCs/>
        </w:rPr>
        <w:t>Heidelberger</w:t>
      </w:r>
      <w:proofErr w:type="spellEnd"/>
      <w:r w:rsidRPr="0090050D">
        <w:rPr>
          <w:rFonts w:ascii="Open Sans" w:hAnsi="Open Sans" w:cs="Open Sans"/>
          <w:i/>
          <w:iCs/>
        </w:rPr>
        <w:t xml:space="preserve"> </w:t>
      </w:r>
      <w:proofErr w:type="spellStart"/>
      <w:r w:rsidRPr="0090050D">
        <w:rPr>
          <w:rFonts w:ascii="Open Sans" w:hAnsi="Open Sans" w:cs="Open Sans"/>
          <w:i/>
          <w:iCs/>
        </w:rPr>
        <w:t>Frühling</w:t>
      </w:r>
      <w:proofErr w:type="spellEnd"/>
      <w:r w:rsidRPr="0090050D">
        <w:rPr>
          <w:rFonts w:ascii="Open Sans" w:hAnsi="Open Sans" w:cs="Open Sans"/>
          <w:i/>
          <w:iCs/>
        </w:rPr>
        <w:t xml:space="preserve"> Festival</w:t>
      </w:r>
      <w:r w:rsidRPr="00F141FF">
        <w:rPr>
          <w:rFonts w:ascii="Open Sans" w:hAnsi="Open Sans" w:cs="Open Sans"/>
        </w:rPr>
        <w:t xml:space="preserve">. Come solista ha collaborato con il Festival di Salisburgo e l'Orchestra del </w:t>
      </w:r>
      <w:r w:rsidRPr="0090050D">
        <w:rPr>
          <w:rFonts w:ascii="Open Sans" w:hAnsi="Open Sans" w:cs="Open Sans"/>
          <w:i/>
          <w:iCs/>
        </w:rPr>
        <w:t>Mozarteum</w:t>
      </w:r>
      <w:r w:rsidRPr="00F141FF">
        <w:rPr>
          <w:rFonts w:ascii="Open Sans" w:hAnsi="Open Sans" w:cs="Open Sans"/>
        </w:rPr>
        <w:t xml:space="preserve"> di Salisburgo sotto la direzione di </w:t>
      </w:r>
      <w:proofErr w:type="spellStart"/>
      <w:r w:rsidRPr="00F141FF">
        <w:rPr>
          <w:rFonts w:ascii="Open Sans" w:hAnsi="Open Sans" w:cs="Open Sans"/>
        </w:rPr>
        <w:t>Ádám</w:t>
      </w:r>
      <w:proofErr w:type="spellEnd"/>
      <w:r w:rsidRPr="00F141FF">
        <w:rPr>
          <w:rFonts w:ascii="Open Sans" w:hAnsi="Open Sans" w:cs="Open Sans"/>
        </w:rPr>
        <w:t xml:space="preserve"> Fischer, con l'Orchestra Sinfonica della Radio di Vienna ORF </w:t>
      </w:r>
      <w:r w:rsidR="0090050D">
        <w:rPr>
          <w:rFonts w:ascii="Open Sans" w:hAnsi="Open Sans" w:cs="Open Sans"/>
        </w:rPr>
        <w:t>e</w:t>
      </w:r>
      <w:r w:rsidRPr="00F141FF">
        <w:rPr>
          <w:rFonts w:ascii="Open Sans" w:hAnsi="Open Sans" w:cs="Open Sans"/>
        </w:rPr>
        <w:t xml:space="preserve"> Markus </w:t>
      </w:r>
      <w:proofErr w:type="spellStart"/>
      <w:r w:rsidRPr="00F141FF">
        <w:rPr>
          <w:rFonts w:ascii="Open Sans" w:hAnsi="Open Sans" w:cs="Open Sans"/>
        </w:rPr>
        <w:t>Poschner</w:t>
      </w:r>
      <w:proofErr w:type="spellEnd"/>
      <w:r w:rsidRPr="00F141FF">
        <w:rPr>
          <w:rFonts w:ascii="Open Sans" w:hAnsi="Open Sans" w:cs="Open Sans"/>
        </w:rPr>
        <w:t xml:space="preserve">, con l'Orchestra Sinfonica di Wuppertal </w:t>
      </w:r>
      <w:r w:rsidR="0090050D">
        <w:rPr>
          <w:rFonts w:ascii="Open Sans" w:hAnsi="Open Sans" w:cs="Open Sans"/>
        </w:rPr>
        <w:t>e</w:t>
      </w:r>
      <w:r w:rsidRPr="00F141FF">
        <w:rPr>
          <w:rFonts w:ascii="Open Sans" w:hAnsi="Open Sans" w:cs="Open Sans"/>
        </w:rPr>
        <w:t xml:space="preserve"> Patrick Hahn, con l'Accademia Estiva dei Filarmonici di Vienna </w:t>
      </w:r>
      <w:r w:rsidR="0090050D">
        <w:rPr>
          <w:rFonts w:ascii="Open Sans" w:hAnsi="Open Sans" w:cs="Open Sans"/>
        </w:rPr>
        <w:t>e</w:t>
      </w:r>
      <w:r w:rsidRPr="00F141FF">
        <w:rPr>
          <w:rFonts w:ascii="Open Sans" w:hAnsi="Open Sans" w:cs="Open Sans"/>
        </w:rPr>
        <w:t xml:space="preserve"> </w:t>
      </w:r>
      <w:proofErr w:type="spellStart"/>
      <w:r w:rsidRPr="00F141FF">
        <w:rPr>
          <w:rFonts w:ascii="Open Sans" w:hAnsi="Open Sans" w:cs="Open Sans"/>
        </w:rPr>
        <w:t>Tugan</w:t>
      </w:r>
      <w:proofErr w:type="spellEnd"/>
      <w:r w:rsidRPr="00F141FF">
        <w:rPr>
          <w:rFonts w:ascii="Open Sans" w:hAnsi="Open Sans" w:cs="Open Sans"/>
        </w:rPr>
        <w:t xml:space="preserve"> </w:t>
      </w:r>
      <w:proofErr w:type="spellStart"/>
      <w:r w:rsidRPr="00F141FF">
        <w:rPr>
          <w:rFonts w:ascii="Open Sans" w:hAnsi="Open Sans" w:cs="Open Sans"/>
        </w:rPr>
        <w:t>Sokhiev</w:t>
      </w:r>
      <w:proofErr w:type="spellEnd"/>
      <w:r w:rsidRPr="00F141FF">
        <w:rPr>
          <w:rFonts w:ascii="Open Sans" w:hAnsi="Open Sans" w:cs="Open Sans"/>
        </w:rPr>
        <w:t xml:space="preserve">, con l'Orchestra Sinfonica della </w:t>
      </w:r>
      <w:proofErr w:type="spellStart"/>
      <w:r w:rsidRPr="00F141FF">
        <w:rPr>
          <w:rFonts w:ascii="Open Sans" w:hAnsi="Open Sans" w:cs="Open Sans"/>
        </w:rPr>
        <w:t>SWR</w:t>
      </w:r>
      <w:proofErr w:type="spellEnd"/>
      <w:r w:rsidRPr="00F141FF">
        <w:rPr>
          <w:rFonts w:ascii="Open Sans" w:hAnsi="Open Sans" w:cs="Open Sans"/>
        </w:rPr>
        <w:t xml:space="preserve"> </w:t>
      </w:r>
      <w:r w:rsidR="0090050D">
        <w:rPr>
          <w:rFonts w:ascii="Open Sans" w:hAnsi="Open Sans" w:cs="Open Sans"/>
        </w:rPr>
        <w:t>e</w:t>
      </w:r>
      <w:r w:rsidRPr="00F141FF">
        <w:rPr>
          <w:rFonts w:ascii="Open Sans" w:hAnsi="Open Sans" w:cs="Open Sans"/>
        </w:rPr>
        <w:t xml:space="preserve"> </w:t>
      </w:r>
      <w:proofErr w:type="spellStart"/>
      <w:r w:rsidRPr="00F141FF">
        <w:rPr>
          <w:rFonts w:ascii="Open Sans" w:hAnsi="Open Sans" w:cs="Open Sans"/>
        </w:rPr>
        <w:t>Giedrė</w:t>
      </w:r>
      <w:proofErr w:type="spellEnd"/>
      <w:r w:rsidRPr="00F141FF">
        <w:rPr>
          <w:rFonts w:ascii="Open Sans" w:hAnsi="Open Sans" w:cs="Open Sans"/>
        </w:rPr>
        <w:t xml:space="preserve"> </w:t>
      </w:r>
      <w:proofErr w:type="spellStart"/>
      <w:r w:rsidRPr="00F141FF">
        <w:rPr>
          <w:rFonts w:ascii="Open Sans" w:hAnsi="Open Sans" w:cs="Open Sans"/>
        </w:rPr>
        <w:t>Šlekytė</w:t>
      </w:r>
      <w:proofErr w:type="spellEnd"/>
      <w:r w:rsidRPr="00F141FF">
        <w:rPr>
          <w:rFonts w:ascii="Open Sans" w:hAnsi="Open Sans" w:cs="Open Sans"/>
        </w:rPr>
        <w:t xml:space="preserve"> e con la Filarmonica di Monaco </w:t>
      </w:r>
      <w:r w:rsidR="0090050D">
        <w:rPr>
          <w:rFonts w:ascii="Open Sans" w:hAnsi="Open Sans" w:cs="Open Sans"/>
        </w:rPr>
        <w:t>e</w:t>
      </w:r>
      <w:r w:rsidRPr="00F141FF">
        <w:rPr>
          <w:rFonts w:ascii="Open Sans" w:hAnsi="Open Sans" w:cs="Open Sans"/>
        </w:rPr>
        <w:t xml:space="preserve"> Andrés Orozco-Estrada.</w:t>
      </w:r>
    </w:p>
    <w:p w14:paraId="307A693A" w14:textId="68C790E1" w:rsidR="009C560E" w:rsidRPr="00241497" w:rsidRDefault="00241497" w:rsidP="00F112B1">
      <w:pPr>
        <w:jc w:val="both"/>
        <w:rPr>
          <w:rFonts w:ascii="Open Sans" w:hAnsi="Open Sans" w:cs="Open Sans"/>
          <w:i/>
          <w:iCs/>
          <w:lang w:val="en-US"/>
        </w:rPr>
      </w:pPr>
      <w:r w:rsidRPr="00241497">
        <w:rPr>
          <w:rFonts w:ascii="Open Sans" w:hAnsi="Open Sans" w:cs="Open Sans"/>
          <w:i/>
          <w:iCs/>
          <w:lang w:val="en-US"/>
        </w:rPr>
        <w:t>2025-26</w:t>
      </w:r>
    </w:p>
    <w:sectPr w:rsidR="009C560E" w:rsidRPr="00241497" w:rsidSect="004E24A5">
      <w:headerReference w:type="first" r:id="rId6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677C3" w14:textId="77777777" w:rsidR="004040FC" w:rsidRDefault="004040FC" w:rsidP="00B94566">
      <w:pPr>
        <w:spacing w:after="0" w:line="240" w:lineRule="auto"/>
      </w:pPr>
      <w:r>
        <w:separator/>
      </w:r>
    </w:p>
  </w:endnote>
  <w:endnote w:type="continuationSeparator" w:id="0">
    <w:p w14:paraId="0542B369" w14:textId="77777777" w:rsidR="004040FC" w:rsidRDefault="004040FC" w:rsidP="00B9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Thin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EA53E" w14:textId="77777777" w:rsidR="004040FC" w:rsidRDefault="004040FC" w:rsidP="00B94566">
      <w:pPr>
        <w:spacing w:after="0" w:line="240" w:lineRule="auto"/>
      </w:pPr>
      <w:r>
        <w:separator/>
      </w:r>
    </w:p>
  </w:footnote>
  <w:footnote w:type="continuationSeparator" w:id="0">
    <w:p w14:paraId="5945B24A" w14:textId="77777777" w:rsidR="004040FC" w:rsidRDefault="004040FC" w:rsidP="00B9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D8EE" w14:textId="77777777" w:rsidR="00B94566" w:rsidRDefault="00B94566" w:rsidP="00B94566">
    <w:pPr>
      <w:pStyle w:val="paragraph"/>
      <w:spacing w:before="0" w:beforeAutospacing="0" w:after="0" w:afterAutospacing="0" w:line="168" w:lineRule="auto"/>
      <w:jc w:val="center"/>
      <w:textAlignment w:val="baseline"/>
      <w:rPr>
        <w:rFonts w:ascii="Montserrat" w:hAnsi="Montserrat"/>
        <w:color w:val="2F5496" w:themeColor="accent1" w:themeShade="BF"/>
        <w:sz w:val="36"/>
        <w:szCs w:val="36"/>
      </w:rPr>
    </w:pPr>
    <w:r>
      <w:rPr>
        <w:rStyle w:val="normaltextrun"/>
        <w:rFonts w:ascii="Montserrat" w:hAnsi="Montserrat"/>
        <w:b/>
        <w:bCs/>
        <w:color w:val="2F5496" w:themeColor="accent1" w:themeShade="BF"/>
        <w:sz w:val="36"/>
        <w:szCs w:val="36"/>
      </w:rPr>
      <w:t>LORENZO</w:t>
    </w:r>
    <w:r w:rsidRPr="00A9281D">
      <w:rPr>
        <w:rStyle w:val="normaltextrun"/>
        <w:rFonts w:ascii="Montserrat" w:hAnsi="Montserrat"/>
        <w:b/>
        <w:bCs/>
        <w:color w:val="2F5496"/>
        <w:sz w:val="36"/>
        <w:szCs w:val="36"/>
      </w:rPr>
      <w:t xml:space="preserve"> BALDRIGHI</w:t>
    </w:r>
  </w:p>
  <w:p w14:paraId="7FB4D615" w14:textId="77777777" w:rsidR="00B94566" w:rsidRDefault="00B94566" w:rsidP="00B94566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Artists Management Srl</w:t>
    </w:r>
  </w:p>
  <w:p w14:paraId="6909A8DB" w14:textId="77777777" w:rsidR="00694392" w:rsidRDefault="00694392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</w:pPr>
    <w:r w:rsidRPr="00694392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  <w:t xml:space="preserve">Piazza G. Prinetti 27B, </w:t>
    </w:r>
    <w:r w:rsidRPr="000F705F">
      <w:rPr>
        <w:rStyle w:val="eop"/>
        <w:rFonts w:ascii="Open Sans" w:hAnsi="Open Sans" w:cs="Open Sans"/>
        <w:b/>
        <w:bCs/>
        <w:color w:val="2F5496"/>
        <w:sz w:val="20"/>
        <w:szCs w:val="20"/>
      </w:rPr>
      <w:t>23807 Merate</w:t>
    </w:r>
    <w:r w:rsidRPr="00694392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  <w:t xml:space="preserve"> (LC)</w:t>
    </w:r>
  </w:p>
  <w:p w14:paraId="475F8A18" w14:textId="5ABEE951" w:rsidR="00B94566" w:rsidRDefault="00B9456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Tel. +39 039 9281416 – Fax. +39 039 9281424</w:t>
    </w:r>
  </w:p>
  <w:p w14:paraId="234251FD" w14:textId="3677452B" w:rsidR="00B94566" w:rsidRPr="000F705F" w:rsidRDefault="00000000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Collegamentoipertestuale"/>
        <w:rFonts w:ascii="Open Sans" w:hAnsi="Open Sans" w:cs="Open Sans"/>
        <w:b/>
        <w:bCs/>
        <w:color w:val="2F5496"/>
        <w:sz w:val="20"/>
        <w:szCs w:val="20"/>
        <w:lang w:val="en-US"/>
      </w:rPr>
    </w:pPr>
    <w:hyperlink r:id="rId1" w:history="1">
      <w:r w:rsidR="00B94566" w:rsidRPr="000F705F">
        <w:rPr>
          <w:rStyle w:val="Collegamentoipertestuale"/>
          <w:rFonts w:ascii="Open Sans" w:hAnsi="Open Sans" w:cs="Open Sans"/>
          <w:b/>
          <w:bCs/>
          <w:color w:val="2F5496"/>
          <w:sz w:val="20"/>
          <w:szCs w:val="20"/>
          <w:lang w:val="en-US"/>
        </w:rPr>
        <w:t>info@baldrighi.com</w:t>
      </w:r>
    </w:hyperlink>
    <w:r w:rsidR="00B94566" w:rsidRPr="000F705F">
      <w:rPr>
        <w:rStyle w:val="Collegamentoipertestuale"/>
        <w:rFonts w:ascii="Open Sans" w:hAnsi="Open Sans" w:cs="Open Sans"/>
        <w:b/>
        <w:bCs/>
        <w:color w:val="2F5496"/>
        <w:sz w:val="20"/>
        <w:szCs w:val="20"/>
        <w:lang w:val="en-US"/>
      </w:rPr>
      <w:t xml:space="preserve"> – </w:t>
    </w:r>
    <w:hyperlink r:id="rId2" w:history="1">
      <w:r w:rsidR="000F705F" w:rsidRPr="000F705F">
        <w:rPr>
          <w:rStyle w:val="Collegamentoipertestuale"/>
          <w:rFonts w:ascii="Open Sans" w:hAnsi="Open Sans" w:cs="Open Sans"/>
          <w:b/>
          <w:bCs/>
          <w:color w:val="2F5496"/>
          <w:sz w:val="20"/>
          <w:szCs w:val="20"/>
          <w:lang w:val="en-US"/>
        </w:rPr>
        <w:t>www.baldrighi.com</w:t>
      </w:r>
    </w:hyperlink>
  </w:p>
  <w:p w14:paraId="7090A9EE" w14:textId="77777777" w:rsidR="000F705F" w:rsidRPr="00B94566" w:rsidRDefault="000F705F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66"/>
    <w:rsid w:val="00001AA6"/>
    <w:rsid w:val="00015808"/>
    <w:rsid w:val="00021090"/>
    <w:rsid w:val="00075A58"/>
    <w:rsid w:val="00090A24"/>
    <w:rsid w:val="000C5B6D"/>
    <w:rsid w:val="000F705F"/>
    <w:rsid w:val="00160B4A"/>
    <w:rsid w:val="00200EAC"/>
    <w:rsid w:val="00241497"/>
    <w:rsid w:val="002627B7"/>
    <w:rsid w:val="00265290"/>
    <w:rsid w:val="002E2FA0"/>
    <w:rsid w:val="003A2254"/>
    <w:rsid w:val="003F0BD0"/>
    <w:rsid w:val="003F3460"/>
    <w:rsid w:val="00400E18"/>
    <w:rsid w:val="004040FC"/>
    <w:rsid w:val="004409CD"/>
    <w:rsid w:val="00494E57"/>
    <w:rsid w:val="004A46F1"/>
    <w:rsid w:val="004E24A5"/>
    <w:rsid w:val="00524DF7"/>
    <w:rsid w:val="006558BE"/>
    <w:rsid w:val="006628A7"/>
    <w:rsid w:val="00680CBA"/>
    <w:rsid w:val="006857AA"/>
    <w:rsid w:val="00690E7D"/>
    <w:rsid w:val="00691B70"/>
    <w:rsid w:val="00692B51"/>
    <w:rsid w:val="00694392"/>
    <w:rsid w:val="006F0574"/>
    <w:rsid w:val="007F3DE4"/>
    <w:rsid w:val="00803699"/>
    <w:rsid w:val="0090050D"/>
    <w:rsid w:val="00957B32"/>
    <w:rsid w:val="0098591E"/>
    <w:rsid w:val="009C560E"/>
    <w:rsid w:val="009E0F04"/>
    <w:rsid w:val="00A66C84"/>
    <w:rsid w:val="00A8449E"/>
    <w:rsid w:val="00A9281D"/>
    <w:rsid w:val="00B66B09"/>
    <w:rsid w:val="00B94566"/>
    <w:rsid w:val="00BA2994"/>
    <w:rsid w:val="00BE7546"/>
    <w:rsid w:val="00BF4329"/>
    <w:rsid w:val="00C35984"/>
    <w:rsid w:val="00C83EAA"/>
    <w:rsid w:val="00DF27D3"/>
    <w:rsid w:val="00DF53C2"/>
    <w:rsid w:val="00DF57AD"/>
    <w:rsid w:val="00E07F08"/>
    <w:rsid w:val="00EA3C6A"/>
    <w:rsid w:val="00EB01E9"/>
    <w:rsid w:val="00F112B1"/>
    <w:rsid w:val="00F141FF"/>
    <w:rsid w:val="00F20D08"/>
    <w:rsid w:val="00F333E5"/>
    <w:rsid w:val="00F47338"/>
    <w:rsid w:val="00F847A7"/>
    <w:rsid w:val="00F955C6"/>
    <w:rsid w:val="00FB13BC"/>
    <w:rsid w:val="00FE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493A"/>
  <w15:chartTrackingRefBased/>
  <w15:docId w15:val="{5611BF9F-C020-46B2-9673-47AE3CC3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566"/>
  </w:style>
  <w:style w:type="paragraph" w:styleId="Pidipagina">
    <w:name w:val="footer"/>
    <w:basedOn w:val="Normale"/>
    <w:link w:val="Pidipagina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566"/>
  </w:style>
  <w:style w:type="character" w:styleId="Collegamentoipertestuale">
    <w:name w:val="Hyperlink"/>
    <w:basedOn w:val="Carpredefinitoparagrafo"/>
    <w:uiPriority w:val="99"/>
    <w:unhideWhenUsed/>
    <w:rsid w:val="00B94566"/>
    <w:rPr>
      <w:color w:val="0563C1" w:themeColor="hyperlink"/>
      <w:u w:val="single"/>
    </w:rPr>
  </w:style>
  <w:style w:type="paragraph" w:customStyle="1" w:styleId="paragraph">
    <w:name w:val="paragraph"/>
    <w:basedOn w:val="Normale"/>
    <w:rsid w:val="00B9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94566"/>
  </w:style>
  <w:style w:type="character" w:customStyle="1" w:styleId="eop">
    <w:name w:val="eop"/>
    <w:basedOn w:val="Carpredefinitoparagrafo"/>
    <w:rsid w:val="00B94566"/>
  </w:style>
  <w:style w:type="character" w:styleId="Menzionenonrisolta">
    <w:name w:val="Unresolved Mention"/>
    <w:basedOn w:val="Carpredefinitoparagrafo"/>
    <w:uiPriority w:val="99"/>
    <w:semiHidden/>
    <w:unhideWhenUsed/>
    <w:rsid w:val="000F705F"/>
    <w:rPr>
      <w:color w:val="605E5C"/>
      <w:shd w:val="clear" w:color="auto" w:fill="E1DFDD"/>
    </w:rPr>
  </w:style>
  <w:style w:type="paragraph" w:customStyle="1" w:styleId="Default">
    <w:name w:val="Default"/>
    <w:rsid w:val="000F7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ldrighi.com" TargetMode="External"/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56</cp:revision>
  <cp:lastPrinted>2024-03-18T15:37:00Z</cp:lastPrinted>
  <dcterms:created xsi:type="dcterms:W3CDTF">2021-10-05T15:36:00Z</dcterms:created>
  <dcterms:modified xsi:type="dcterms:W3CDTF">2025-05-23T14:37:00Z</dcterms:modified>
</cp:coreProperties>
</file>