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588C" w14:textId="0EB486E9" w:rsidR="000E616F" w:rsidRDefault="000E616F" w:rsidP="00A135DD">
      <w:pPr>
        <w:jc w:val="center"/>
        <w:rPr>
          <w:rFonts w:ascii="Open Sans" w:hAnsi="Open Sans" w:cs="Open Sans"/>
          <w:sz w:val="24"/>
          <w:szCs w:val="24"/>
        </w:rPr>
      </w:pPr>
    </w:p>
    <w:p w14:paraId="1D95A21C" w14:textId="1EFA43C9" w:rsidR="00751E0A" w:rsidRPr="001C1061" w:rsidRDefault="0072113F" w:rsidP="00751E0A">
      <w:pPr>
        <w:jc w:val="center"/>
        <w:rPr>
          <w:rFonts w:ascii="Montserrat Medium" w:hAnsi="Montserrat Medium" w:cs="Open Sans"/>
          <w:sz w:val="28"/>
          <w:szCs w:val="28"/>
        </w:rPr>
      </w:pPr>
      <w:r w:rsidRPr="001C1061">
        <w:rPr>
          <w:rFonts w:ascii="Montserrat Medium" w:hAnsi="Montserrat Medium" w:cs="Open Sans"/>
          <w:sz w:val="28"/>
          <w:szCs w:val="28"/>
        </w:rPr>
        <w:t>UTOPIA</w:t>
      </w:r>
    </w:p>
    <w:p w14:paraId="489FED0B" w14:textId="77777777" w:rsidR="00902596" w:rsidRPr="00902596" w:rsidRDefault="00902596" w:rsidP="00902596">
      <w:pPr>
        <w:jc w:val="both"/>
        <w:rPr>
          <w:rFonts w:ascii="Open Sans" w:hAnsi="Open Sans" w:cs="Open Sans"/>
        </w:rPr>
      </w:pPr>
      <w:r w:rsidRPr="00902596">
        <w:rPr>
          <w:rFonts w:ascii="Open Sans" w:hAnsi="Open Sans" w:cs="Open Sans"/>
        </w:rPr>
        <w:t xml:space="preserve">Utopia è un'orchestra internazionale fondata dal direttore d'orchestra Teodor Currentzis per riunire i migliori musicisti di tutto il mondo. Utopia è strutturalmente, finanziariamente e organizzativamente indipendente da qualsiasi altro collettivo e istituzione. Nella sua sostanza, Utopia non è tanto un'orchestra nel senso convenzionale del termine, ma piuttosto una speciale comunità creativa, </w:t>
      </w:r>
      <w:proofErr w:type="gramStart"/>
      <w:r w:rsidRPr="00902596">
        <w:rPr>
          <w:rFonts w:ascii="Open Sans" w:hAnsi="Open Sans" w:cs="Open Sans"/>
        </w:rPr>
        <w:t>un team</w:t>
      </w:r>
      <w:proofErr w:type="gramEnd"/>
      <w:r w:rsidRPr="00902596">
        <w:rPr>
          <w:rFonts w:ascii="Open Sans" w:hAnsi="Open Sans" w:cs="Open Sans"/>
        </w:rPr>
        <w:t xml:space="preserve"> di persone che la pensano allo stesso modo con un'ideologia musicale condivisa. Si uniscono per creare senza compromessi ciò che la loro immaginazione musicale inventa al fine di trovare il suono migliore. </w:t>
      </w:r>
    </w:p>
    <w:p w14:paraId="01CC504C" w14:textId="47061525" w:rsidR="00902596" w:rsidRPr="00902596" w:rsidRDefault="00902596" w:rsidP="00902596">
      <w:pPr>
        <w:jc w:val="both"/>
        <w:rPr>
          <w:rFonts w:ascii="Open Sans" w:hAnsi="Open Sans" w:cs="Open Sans"/>
        </w:rPr>
      </w:pPr>
      <w:r w:rsidRPr="00902596">
        <w:rPr>
          <w:rFonts w:ascii="Open Sans" w:hAnsi="Open Sans" w:cs="Open Sans"/>
        </w:rPr>
        <w:t>Il cast dell'</w:t>
      </w:r>
      <w:r w:rsidR="000F07A1">
        <w:rPr>
          <w:rFonts w:ascii="Open Sans" w:hAnsi="Open Sans" w:cs="Open Sans"/>
        </w:rPr>
        <w:t>O</w:t>
      </w:r>
      <w:r w:rsidRPr="00902596">
        <w:rPr>
          <w:rFonts w:ascii="Open Sans" w:hAnsi="Open Sans" w:cs="Open Sans"/>
        </w:rPr>
        <w:t xml:space="preserve">rchestra varia a seconda degli strumenti previsti dalla partitura. Al progetto partecipano musicisti provenienti da decine di paesi, </w:t>
      </w:r>
      <w:r w:rsidR="000F07A1">
        <w:rPr>
          <w:rFonts w:ascii="Open Sans" w:hAnsi="Open Sans" w:cs="Open Sans"/>
        </w:rPr>
        <w:t>quali</w:t>
      </w:r>
      <w:r w:rsidRPr="00902596">
        <w:rPr>
          <w:rFonts w:ascii="Open Sans" w:hAnsi="Open Sans" w:cs="Open Sans"/>
        </w:rPr>
        <w:t xml:space="preserve"> Armenia, Australia, Austria, Belgio, Bielorussia, Bulgaria, Canada, Cile, Cina, Finlandia, Francia, Germania, Grecia, Ungheria, Israele, Italia, Giappone, Kazakistan, Paesi Bassi, Portogallo, Romania, Russia, Regno Unito, Serbia, Spagna, Stati Uniti, Svizzera, Turchia, Ucraina, Venezuela e molti altri.</w:t>
      </w:r>
    </w:p>
    <w:p w14:paraId="007CA026" w14:textId="723A730F" w:rsidR="00902596" w:rsidRPr="00902596" w:rsidRDefault="00902596" w:rsidP="00902596">
      <w:pPr>
        <w:jc w:val="both"/>
        <w:rPr>
          <w:rFonts w:ascii="Open Sans" w:hAnsi="Open Sans" w:cs="Open Sans"/>
        </w:rPr>
      </w:pPr>
      <w:r w:rsidRPr="00902596">
        <w:rPr>
          <w:rFonts w:ascii="Open Sans" w:hAnsi="Open Sans" w:cs="Open Sans"/>
        </w:rPr>
        <w:t>I primi concerti di Utopia si sono tenuti nell'ottobre 2022. L'</w:t>
      </w:r>
      <w:r w:rsidR="000F07A1">
        <w:rPr>
          <w:rFonts w:ascii="Open Sans" w:hAnsi="Open Sans" w:cs="Open Sans"/>
        </w:rPr>
        <w:t>O</w:t>
      </w:r>
      <w:r w:rsidRPr="00902596">
        <w:rPr>
          <w:rFonts w:ascii="Open Sans" w:hAnsi="Open Sans" w:cs="Open Sans"/>
        </w:rPr>
        <w:t xml:space="preserve">rchestra ha eseguito brani di Igor Stravinsky e Maurice Ravel in alcune delle più importanti sedi europee a sostegno del progetto, </w:t>
      </w:r>
      <w:r w:rsidR="000F07A1">
        <w:rPr>
          <w:rFonts w:ascii="Open Sans" w:hAnsi="Open Sans" w:cs="Open Sans"/>
        </w:rPr>
        <w:t>quali</w:t>
      </w:r>
      <w:r w:rsidRPr="00902596">
        <w:rPr>
          <w:rFonts w:ascii="Open Sans" w:hAnsi="Open Sans" w:cs="Open Sans"/>
        </w:rPr>
        <w:t xml:space="preserve"> la </w:t>
      </w:r>
      <w:proofErr w:type="spellStart"/>
      <w:r w:rsidRPr="000F07A1">
        <w:rPr>
          <w:rFonts w:ascii="Open Sans" w:hAnsi="Open Sans" w:cs="Open Sans"/>
          <w:i/>
          <w:iCs/>
        </w:rPr>
        <w:t>Philharmonie</w:t>
      </w:r>
      <w:proofErr w:type="spellEnd"/>
      <w:r w:rsidRPr="00902596">
        <w:rPr>
          <w:rFonts w:ascii="Open Sans" w:hAnsi="Open Sans" w:cs="Open Sans"/>
        </w:rPr>
        <w:t xml:space="preserve"> </w:t>
      </w:r>
      <w:r w:rsidR="000F07A1">
        <w:rPr>
          <w:rFonts w:ascii="Open Sans" w:hAnsi="Open Sans" w:cs="Open Sans"/>
        </w:rPr>
        <w:t>di Lussemburgo</w:t>
      </w:r>
      <w:r w:rsidRPr="00902596">
        <w:rPr>
          <w:rFonts w:ascii="Open Sans" w:hAnsi="Open Sans" w:cs="Open Sans"/>
        </w:rPr>
        <w:t xml:space="preserve">, la </w:t>
      </w:r>
      <w:proofErr w:type="spellStart"/>
      <w:r w:rsidRPr="000667D9">
        <w:rPr>
          <w:rFonts w:ascii="Open Sans" w:hAnsi="Open Sans" w:cs="Open Sans"/>
          <w:i/>
          <w:iCs/>
        </w:rPr>
        <w:t>Laeiszhalle</w:t>
      </w:r>
      <w:proofErr w:type="spellEnd"/>
      <w:r w:rsidRPr="00902596">
        <w:rPr>
          <w:rFonts w:ascii="Open Sans" w:hAnsi="Open Sans" w:cs="Open Sans"/>
        </w:rPr>
        <w:t xml:space="preserve"> </w:t>
      </w:r>
      <w:r w:rsidR="000F07A1">
        <w:rPr>
          <w:rFonts w:ascii="Open Sans" w:hAnsi="Open Sans" w:cs="Open Sans"/>
        </w:rPr>
        <w:t>di Amburgo</w:t>
      </w:r>
      <w:r w:rsidRPr="00902596">
        <w:rPr>
          <w:rFonts w:ascii="Open Sans" w:hAnsi="Open Sans" w:cs="Open Sans"/>
        </w:rPr>
        <w:t xml:space="preserve">, la </w:t>
      </w:r>
      <w:proofErr w:type="spellStart"/>
      <w:r w:rsidRPr="000667D9">
        <w:rPr>
          <w:rFonts w:ascii="Open Sans" w:hAnsi="Open Sans" w:cs="Open Sans"/>
          <w:i/>
          <w:iCs/>
        </w:rPr>
        <w:t>Konzerthaus</w:t>
      </w:r>
      <w:proofErr w:type="spellEnd"/>
      <w:r w:rsidR="000667D9">
        <w:rPr>
          <w:rFonts w:ascii="Open Sans" w:hAnsi="Open Sans" w:cs="Open Sans"/>
        </w:rPr>
        <w:t xml:space="preserve"> di Vienna</w:t>
      </w:r>
      <w:r w:rsidRPr="00902596">
        <w:rPr>
          <w:rFonts w:ascii="Open Sans" w:hAnsi="Open Sans" w:cs="Open Sans"/>
        </w:rPr>
        <w:t xml:space="preserve"> e anche la </w:t>
      </w:r>
      <w:proofErr w:type="spellStart"/>
      <w:r w:rsidRPr="000667D9">
        <w:rPr>
          <w:rFonts w:ascii="Open Sans" w:hAnsi="Open Sans" w:cs="Open Sans"/>
          <w:i/>
          <w:iCs/>
        </w:rPr>
        <w:t>Philharmonie</w:t>
      </w:r>
      <w:proofErr w:type="spellEnd"/>
      <w:r w:rsidR="000667D9">
        <w:rPr>
          <w:rFonts w:ascii="Open Sans" w:hAnsi="Open Sans" w:cs="Open Sans"/>
        </w:rPr>
        <w:t xml:space="preserve"> di Berlino</w:t>
      </w:r>
      <w:r w:rsidRPr="00902596">
        <w:rPr>
          <w:rFonts w:ascii="Open Sans" w:hAnsi="Open Sans" w:cs="Open Sans"/>
        </w:rPr>
        <w:t>.</w:t>
      </w:r>
    </w:p>
    <w:p w14:paraId="70F45EDC" w14:textId="46D3539E" w:rsidR="00902596" w:rsidRPr="00902596" w:rsidRDefault="00902596" w:rsidP="00902596">
      <w:pPr>
        <w:jc w:val="both"/>
        <w:rPr>
          <w:rFonts w:ascii="Open Sans" w:hAnsi="Open Sans" w:cs="Open Sans"/>
        </w:rPr>
      </w:pPr>
      <w:r w:rsidRPr="00902596">
        <w:rPr>
          <w:rFonts w:ascii="Open Sans" w:hAnsi="Open Sans" w:cs="Open Sans"/>
        </w:rPr>
        <w:t xml:space="preserve">Da allora, l'Orchestra si è riunita altre cinque volte. Utopia si esibisce nelle più grandi sale da concerto del mondo, </w:t>
      </w:r>
      <w:r w:rsidR="000667D9">
        <w:rPr>
          <w:rFonts w:ascii="Open Sans" w:hAnsi="Open Sans" w:cs="Open Sans"/>
        </w:rPr>
        <w:t>quali</w:t>
      </w:r>
      <w:r w:rsidRPr="00902596">
        <w:rPr>
          <w:rFonts w:ascii="Open Sans" w:hAnsi="Open Sans" w:cs="Open Sans"/>
        </w:rPr>
        <w:t xml:space="preserve"> la Filarmonica di Berlino, l'</w:t>
      </w:r>
      <w:proofErr w:type="spellStart"/>
      <w:r w:rsidRPr="000667D9">
        <w:rPr>
          <w:rFonts w:ascii="Open Sans" w:hAnsi="Open Sans" w:cs="Open Sans"/>
          <w:i/>
          <w:iCs/>
        </w:rPr>
        <w:t>Elbphilharmonie</w:t>
      </w:r>
      <w:proofErr w:type="spellEnd"/>
      <w:r w:rsidRPr="00902596">
        <w:rPr>
          <w:rFonts w:ascii="Open Sans" w:hAnsi="Open Sans" w:cs="Open Sans"/>
        </w:rPr>
        <w:t xml:space="preserve">, la </w:t>
      </w:r>
      <w:proofErr w:type="spellStart"/>
      <w:r w:rsidRPr="000667D9">
        <w:rPr>
          <w:rFonts w:ascii="Open Sans" w:hAnsi="Open Sans" w:cs="Open Sans"/>
          <w:i/>
          <w:iCs/>
        </w:rPr>
        <w:t>Philharmonie</w:t>
      </w:r>
      <w:proofErr w:type="spellEnd"/>
      <w:r w:rsidRPr="00902596">
        <w:rPr>
          <w:rFonts w:ascii="Open Sans" w:hAnsi="Open Sans" w:cs="Open Sans"/>
        </w:rPr>
        <w:t xml:space="preserve"> </w:t>
      </w:r>
      <w:r w:rsidR="000667D9">
        <w:rPr>
          <w:rFonts w:ascii="Open Sans" w:hAnsi="Open Sans" w:cs="Open Sans"/>
        </w:rPr>
        <w:t>di Lussemburgo</w:t>
      </w:r>
      <w:r w:rsidRPr="00902596">
        <w:rPr>
          <w:rFonts w:ascii="Open Sans" w:hAnsi="Open Sans" w:cs="Open Sans"/>
        </w:rPr>
        <w:t xml:space="preserve">, </w:t>
      </w:r>
      <w:r w:rsidR="000667D9">
        <w:rPr>
          <w:rFonts w:ascii="Open Sans" w:hAnsi="Open Sans" w:cs="Open Sans"/>
        </w:rPr>
        <w:t xml:space="preserve">la </w:t>
      </w:r>
      <w:proofErr w:type="spellStart"/>
      <w:r w:rsidRPr="000667D9">
        <w:rPr>
          <w:rFonts w:ascii="Open Sans" w:hAnsi="Open Sans" w:cs="Open Sans"/>
          <w:i/>
          <w:iCs/>
        </w:rPr>
        <w:t>Festspielhaus</w:t>
      </w:r>
      <w:proofErr w:type="spellEnd"/>
      <w:r w:rsidR="000667D9" w:rsidRPr="000667D9">
        <w:rPr>
          <w:rFonts w:ascii="Open Sans" w:hAnsi="Open Sans" w:cs="Open Sans"/>
        </w:rPr>
        <w:t xml:space="preserve"> </w:t>
      </w:r>
      <w:r w:rsidR="000667D9">
        <w:rPr>
          <w:rFonts w:ascii="Open Sans" w:hAnsi="Open Sans" w:cs="Open Sans"/>
        </w:rPr>
        <w:t xml:space="preserve">di </w:t>
      </w:r>
      <w:r w:rsidR="000667D9" w:rsidRPr="00902596">
        <w:rPr>
          <w:rFonts w:ascii="Open Sans" w:hAnsi="Open Sans" w:cs="Open Sans"/>
        </w:rPr>
        <w:t>Baden-Baden</w:t>
      </w:r>
      <w:r w:rsidRPr="00902596">
        <w:rPr>
          <w:rFonts w:ascii="Open Sans" w:hAnsi="Open Sans" w:cs="Open Sans"/>
        </w:rPr>
        <w:t xml:space="preserve">, la </w:t>
      </w:r>
      <w:r w:rsidR="008378C8">
        <w:rPr>
          <w:rFonts w:ascii="Open Sans" w:hAnsi="Open Sans" w:cs="Open Sans"/>
        </w:rPr>
        <w:t xml:space="preserve">Sala Concerti </w:t>
      </w:r>
      <w:r w:rsidRPr="00902596">
        <w:rPr>
          <w:rFonts w:ascii="Open Sans" w:hAnsi="Open Sans" w:cs="Open Sans"/>
        </w:rPr>
        <w:t>Megaron</w:t>
      </w:r>
      <w:r w:rsidR="009B2E42">
        <w:rPr>
          <w:rFonts w:ascii="Open Sans" w:hAnsi="Open Sans" w:cs="Open Sans"/>
        </w:rPr>
        <w:t xml:space="preserve"> di Atene</w:t>
      </w:r>
      <w:r w:rsidRPr="00902596">
        <w:rPr>
          <w:rFonts w:ascii="Open Sans" w:hAnsi="Open Sans" w:cs="Open Sans"/>
        </w:rPr>
        <w:t>, l'</w:t>
      </w:r>
      <w:proofErr w:type="spellStart"/>
      <w:r w:rsidRPr="009B2E42">
        <w:rPr>
          <w:rFonts w:ascii="Open Sans" w:hAnsi="Open Sans" w:cs="Open Sans"/>
          <w:i/>
          <w:iCs/>
        </w:rPr>
        <w:t>Isarphilharmonie</w:t>
      </w:r>
      <w:proofErr w:type="spellEnd"/>
      <w:r w:rsidRPr="00902596">
        <w:rPr>
          <w:rFonts w:ascii="Open Sans" w:hAnsi="Open Sans" w:cs="Open Sans"/>
        </w:rPr>
        <w:t xml:space="preserve"> di Monaco di Baviera e l’Auditorium Santa Cecilia di Roma.</w:t>
      </w:r>
    </w:p>
    <w:p w14:paraId="0709B846" w14:textId="44D0DD5C" w:rsidR="00902596" w:rsidRPr="00902596" w:rsidRDefault="00902596" w:rsidP="00902596">
      <w:pPr>
        <w:jc w:val="both"/>
        <w:rPr>
          <w:rFonts w:ascii="Open Sans" w:hAnsi="Open Sans" w:cs="Open Sans"/>
        </w:rPr>
      </w:pPr>
      <w:r w:rsidRPr="00902596">
        <w:rPr>
          <w:rFonts w:ascii="Open Sans" w:hAnsi="Open Sans" w:cs="Open Sans"/>
        </w:rPr>
        <w:t xml:space="preserve">In particolare, nel 2023 Utopia ha presentato la sua interpretazione della </w:t>
      </w:r>
      <w:r w:rsidR="009B2E42">
        <w:rPr>
          <w:rFonts w:ascii="Open Sans" w:hAnsi="Open Sans" w:cs="Open Sans"/>
        </w:rPr>
        <w:t xml:space="preserve">Terza </w:t>
      </w:r>
      <w:r w:rsidRPr="00902596">
        <w:rPr>
          <w:rFonts w:ascii="Open Sans" w:hAnsi="Open Sans" w:cs="Open Sans"/>
        </w:rPr>
        <w:t>Sinfoni</w:t>
      </w:r>
      <w:r w:rsidR="009B2E42">
        <w:rPr>
          <w:rFonts w:ascii="Open Sans" w:hAnsi="Open Sans" w:cs="Open Sans"/>
        </w:rPr>
        <w:t>a</w:t>
      </w:r>
      <w:r w:rsidRPr="00902596">
        <w:rPr>
          <w:rFonts w:ascii="Open Sans" w:hAnsi="Open Sans" w:cs="Open Sans"/>
        </w:rPr>
        <w:t xml:space="preserve"> di Gustav Mahler, nonché il programma con il Concerto per violino di Johannes Brahms e la </w:t>
      </w:r>
      <w:r w:rsidR="009B2E42">
        <w:rPr>
          <w:rFonts w:ascii="Open Sans" w:hAnsi="Open Sans" w:cs="Open Sans"/>
        </w:rPr>
        <w:t xml:space="preserve">Quinta </w:t>
      </w:r>
      <w:r w:rsidRPr="00902596">
        <w:rPr>
          <w:rFonts w:ascii="Open Sans" w:hAnsi="Open Sans" w:cs="Open Sans"/>
        </w:rPr>
        <w:t xml:space="preserve">Sinfonia di </w:t>
      </w:r>
      <w:proofErr w:type="spellStart"/>
      <w:r w:rsidRPr="00902596">
        <w:rPr>
          <w:rFonts w:ascii="Open Sans" w:hAnsi="Open Sans" w:cs="Open Sans"/>
        </w:rPr>
        <w:t>Pyotr</w:t>
      </w:r>
      <w:proofErr w:type="spellEnd"/>
      <w:r w:rsidRPr="00902596">
        <w:rPr>
          <w:rFonts w:ascii="Open Sans" w:hAnsi="Open Sans" w:cs="Open Sans"/>
        </w:rPr>
        <w:t xml:space="preserve"> </w:t>
      </w:r>
      <w:proofErr w:type="spellStart"/>
      <w:r w:rsidRPr="00902596">
        <w:rPr>
          <w:rFonts w:ascii="Open Sans" w:hAnsi="Open Sans" w:cs="Open Sans"/>
        </w:rPr>
        <w:t>Tchaikovsky</w:t>
      </w:r>
      <w:proofErr w:type="spellEnd"/>
      <w:r w:rsidRPr="00902596">
        <w:rPr>
          <w:rFonts w:ascii="Open Sans" w:hAnsi="Open Sans" w:cs="Open Sans"/>
        </w:rPr>
        <w:t xml:space="preserve">, e ha debuttato al Festival di Salisburgo con le esecuzioni in concerto di </w:t>
      </w:r>
      <w:r w:rsidRPr="009B2E42">
        <w:rPr>
          <w:rFonts w:ascii="Open Sans" w:hAnsi="Open Sans" w:cs="Open Sans"/>
          <w:i/>
          <w:iCs/>
        </w:rPr>
        <w:t xml:space="preserve">The </w:t>
      </w:r>
      <w:proofErr w:type="spellStart"/>
      <w:r w:rsidRPr="009B2E42">
        <w:rPr>
          <w:rFonts w:ascii="Open Sans" w:hAnsi="Open Sans" w:cs="Open Sans"/>
          <w:i/>
          <w:iCs/>
        </w:rPr>
        <w:t>Indian</w:t>
      </w:r>
      <w:proofErr w:type="spellEnd"/>
      <w:r w:rsidRPr="009B2E42">
        <w:rPr>
          <w:rFonts w:ascii="Open Sans" w:hAnsi="Open Sans" w:cs="Open Sans"/>
          <w:i/>
          <w:iCs/>
        </w:rPr>
        <w:t xml:space="preserve"> Queen</w:t>
      </w:r>
      <w:r w:rsidRPr="00902596">
        <w:rPr>
          <w:rFonts w:ascii="Open Sans" w:hAnsi="Open Sans" w:cs="Open Sans"/>
        </w:rPr>
        <w:t xml:space="preserve"> di Purcell e della Messa in do minore di Mozart. Per lavorare a questo programma, Teodor</w:t>
      </w:r>
      <w:r w:rsidR="009B2E42">
        <w:rPr>
          <w:rFonts w:ascii="Open Sans" w:hAnsi="Open Sans" w:cs="Open Sans"/>
        </w:rPr>
        <w:t xml:space="preserve"> Currentzis</w:t>
      </w:r>
      <w:r w:rsidRPr="00902596">
        <w:rPr>
          <w:rFonts w:ascii="Open Sans" w:hAnsi="Open Sans" w:cs="Open Sans"/>
        </w:rPr>
        <w:t xml:space="preserve"> ha anche riunito il Coro Utopia, avendo invitato 40 musicisti provenienti da 14 paesi a cantare nei principali teatri </w:t>
      </w:r>
      <w:proofErr w:type="gramStart"/>
      <w:r w:rsidRPr="00902596">
        <w:rPr>
          <w:rFonts w:ascii="Open Sans" w:hAnsi="Open Sans" w:cs="Open Sans"/>
        </w:rPr>
        <w:t>e</w:t>
      </w:r>
      <w:proofErr w:type="gramEnd"/>
      <w:r w:rsidRPr="00902596">
        <w:rPr>
          <w:rFonts w:ascii="Open Sans" w:hAnsi="Open Sans" w:cs="Open Sans"/>
        </w:rPr>
        <w:t xml:space="preserve"> ensemble europei. Coloro che hanno già sperimentato la collaborazione con Utopia la descrivono come il "luogo delle possibilità" per gli artisti desiderosi di "condividere il loro amore e la loro passione" per "fondersi armoniosamente" e "cantare come una sola voce". </w:t>
      </w:r>
    </w:p>
    <w:p w14:paraId="5D2D355C" w14:textId="5F183E14" w:rsidR="00902596" w:rsidRPr="00902596" w:rsidRDefault="00902596" w:rsidP="00902596">
      <w:pPr>
        <w:jc w:val="both"/>
        <w:rPr>
          <w:rFonts w:ascii="Open Sans" w:hAnsi="Open Sans" w:cs="Open Sans"/>
        </w:rPr>
      </w:pPr>
      <w:r w:rsidRPr="00902596">
        <w:rPr>
          <w:rFonts w:ascii="Open Sans" w:hAnsi="Open Sans" w:cs="Open Sans"/>
        </w:rPr>
        <w:t>La scorsa estate, l'</w:t>
      </w:r>
      <w:r w:rsidR="006423D9">
        <w:rPr>
          <w:rFonts w:ascii="Open Sans" w:hAnsi="Open Sans" w:cs="Open Sans"/>
        </w:rPr>
        <w:t>O</w:t>
      </w:r>
      <w:r w:rsidRPr="00902596">
        <w:rPr>
          <w:rFonts w:ascii="Open Sans" w:hAnsi="Open Sans" w:cs="Open Sans"/>
        </w:rPr>
        <w:t xml:space="preserve">rchestra e il </w:t>
      </w:r>
      <w:r w:rsidR="006423D9">
        <w:rPr>
          <w:rFonts w:ascii="Open Sans" w:hAnsi="Open Sans" w:cs="Open Sans"/>
        </w:rPr>
        <w:t>C</w:t>
      </w:r>
      <w:r w:rsidRPr="00902596">
        <w:rPr>
          <w:rFonts w:ascii="Open Sans" w:hAnsi="Open Sans" w:cs="Open Sans"/>
        </w:rPr>
        <w:t xml:space="preserve">oro Utopia sono tornati al Festival di Salisburgo per presentare Mozart – il Don Giovanni di Da Ponte messo in scena da Romeo Castellucci e l'oratorio sacro della Passione secondo Matteo di Johann Sebastian Bach. Nel 2024, Utopia ha anche presentato le sue interpretazioni della </w:t>
      </w:r>
      <w:r w:rsidR="00D8744C">
        <w:rPr>
          <w:rFonts w:ascii="Open Sans" w:hAnsi="Open Sans" w:cs="Open Sans"/>
        </w:rPr>
        <w:t xml:space="preserve">Nona </w:t>
      </w:r>
      <w:r w:rsidRPr="00902596">
        <w:rPr>
          <w:rFonts w:ascii="Open Sans" w:hAnsi="Open Sans" w:cs="Open Sans"/>
        </w:rPr>
        <w:t xml:space="preserve">Sinfonia di Bruckner e della </w:t>
      </w:r>
      <w:r w:rsidR="00D8744C">
        <w:rPr>
          <w:rFonts w:ascii="Open Sans" w:hAnsi="Open Sans" w:cs="Open Sans"/>
        </w:rPr>
        <w:t xml:space="preserve">Quinta </w:t>
      </w:r>
      <w:r w:rsidRPr="00902596">
        <w:rPr>
          <w:rFonts w:ascii="Open Sans" w:hAnsi="Open Sans" w:cs="Open Sans"/>
        </w:rPr>
        <w:t xml:space="preserve">Sinfonia di Mahler nelle più grandi sale da concerto d'Europa. </w:t>
      </w:r>
    </w:p>
    <w:p w14:paraId="7E10F36D" w14:textId="13B75A68" w:rsidR="00902596" w:rsidRPr="00902596" w:rsidRDefault="00902596" w:rsidP="00902596">
      <w:pPr>
        <w:jc w:val="both"/>
        <w:rPr>
          <w:rFonts w:ascii="Open Sans" w:hAnsi="Open Sans" w:cs="Open Sans"/>
        </w:rPr>
      </w:pPr>
      <w:r w:rsidRPr="00902596">
        <w:rPr>
          <w:rFonts w:ascii="Open Sans" w:hAnsi="Open Sans" w:cs="Open Sans"/>
        </w:rPr>
        <w:t>Nel 2023 Utopia è diventata l'</w:t>
      </w:r>
      <w:r w:rsidR="00D8744C">
        <w:rPr>
          <w:rFonts w:ascii="Open Sans" w:hAnsi="Open Sans" w:cs="Open Sans"/>
        </w:rPr>
        <w:t>O</w:t>
      </w:r>
      <w:r w:rsidRPr="00902596">
        <w:rPr>
          <w:rFonts w:ascii="Open Sans" w:hAnsi="Open Sans" w:cs="Open Sans"/>
        </w:rPr>
        <w:t xml:space="preserve">rchestra </w:t>
      </w:r>
      <w:r w:rsidR="00D8744C">
        <w:rPr>
          <w:rFonts w:ascii="Open Sans" w:hAnsi="Open Sans" w:cs="Open Sans"/>
        </w:rPr>
        <w:t>R</w:t>
      </w:r>
      <w:r w:rsidRPr="00902596">
        <w:rPr>
          <w:rFonts w:ascii="Open Sans" w:hAnsi="Open Sans" w:cs="Open Sans"/>
        </w:rPr>
        <w:t>esidente d</w:t>
      </w:r>
      <w:r w:rsidR="000D54E0">
        <w:rPr>
          <w:rFonts w:ascii="Open Sans" w:hAnsi="Open Sans" w:cs="Open Sans"/>
        </w:rPr>
        <w:t>ella</w:t>
      </w:r>
      <w:r w:rsidRPr="00902596">
        <w:rPr>
          <w:rFonts w:ascii="Open Sans" w:hAnsi="Open Sans" w:cs="Open Sans"/>
        </w:rPr>
        <w:t xml:space="preserve"> </w:t>
      </w:r>
      <w:proofErr w:type="spellStart"/>
      <w:r w:rsidRPr="000D54E0">
        <w:rPr>
          <w:rFonts w:ascii="Open Sans" w:hAnsi="Open Sans" w:cs="Open Sans"/>
          <w:i/>
          <w:iCs/>
        </w:rPr>
        <w:t>Funkhaus</w:t>
      </w:r>
      <w:proofErr w:type="spellEnd"/>
      <w:r w:rsidRPr="00902596">
        <w:rPr>
          <w:rFonts w:ascii="Open Sans" w:hAnsi="Open Sans" w:cs="Open Sans"/>
        </w:rPr>
        <w:t xml:space="preserve">, uno dei principali hub musicali di Berlino. È stato costruito come centro di trasmissione per la Radio DDR e oggi attrae una varietà di musicisti con i suoi mezzi tecnici e l'atmosfera unica. Nell'ambito della loro residenza presso la </w:t>
      </w:r>
      <w:proofErr w:type="spellStart"/>
      <w:r w:rsidRPr="000D54E0">
        <w:rPr>
          <w:rFonts w:ascii="Open Sans" w:hAnsi="Open Sans" w:cs="Open Sans"/>
          <w:i/>
          <w:iCs/>
        </w:rPr>
        <w:lastRenderedPageBreak/>
        <w:t>Funkhaus</w:t>
      </w:r>
      <w:proofErr w:type="spellEnd"/>
      <w:r w:rsidRPr="00902596">
        <w:rPr>
          <w:rFonts w:ascii="Open Sans" w:hAnsi="Open Sans" w:cs="Open Sans"/>
        </w:rPr>
        <w:t xml:space="preserve">, l'Orchestra e il Coro Utopia conducono prove, registrano CD, eseguono </w:t>
      </w:r>
      <w:r w:rsidR="000D54E0">
        <w:rPr>
          <w:rFonts w:ascii="Open Sans" w:hAnsi="Open Sans" w:cs="Open Sans"/>
        </w:rPr>
        <w:t>C</w:t>
      </w:r>
      <w:r w:rsidRPr="00902596">
        <w:rPr>
          <w:rFonts w:ascii="Open Sans" w:hAnsi="Open Sans" w:cs="Open Sans"/>
        </w:rPr>
        <w:t xml:space="preserve">oncerti </w:t>
      </w:r>
      <w:r w:rsidR="000D54E0">
        <w:rPr>
          <w:rFonts w:ascii="Open Sans" w:hAnsi="Open Sans" w:cs="Open Sans"/>
        </w:rPr>
        <w:t>S</w:t>
      </w:r>
      <w:r w:rsidRPr="00902596">
        <w:rPr>
          <w:rFonts w:ascii="Open Sans" w:hAnsi="Open Sans" w:cs="Open Sans"/>
        </w:rPr>
        <w:t>infonici e da camera.</w:t>
      </w:r>
    </w:p>
    <w:p w14:paraId="469B5FB6" w14:textId="651B4F23" w:rsidR="005D3616" w:rsidRDefault="00902596" w:rsidP="00902596">
      <w:pPr>
        <w:jc w:val="both"/>
        <w:rPr>
          <w:rFonts w:ascii="Open Sans" w:hAnsi="Open Sans" w:cs="Open Sans"/>
        </w:rPr>
      </w:pPr>
      <w:r w:rsidRPr="00902596">
        <w:rPr>
          <w:rFonts w:ascii="Open Sans" w:hAnsi="Open Sans" w:cs="Open Sans"/>
        </w:rPr>
        <w:t>Nell'inverno 2025, l'</w:t>
      </w:r>
      <w:r w:rsidR="000D54E0">
        <w:rPr>
          <w:rFonts w:ascii="Open Sans" w:hAnsi="Open Sans" w:cs="Open Sans"/>
        </w:rPr>
        <w:t>O</w:t>
      </w:r>
      <w:r w:rsidRPr="00902596">
        <w:rPr>
          <w:rFonts w:ascii="Open Sans" w:hAnsi="Open Sans" w:cs="Open Sans"/>
        </w:rPr>
        <w:t xml:space="preserve">rchestra e il </w:t>
      </w:r>
      <w:r w:rsidR="000D54E0">
        <w:rPr>
          <w:rFonts w:ascii="Open Sans" w:hAnsi="Open Sans" w:cs="Open Sans"/>
        </w:rPr>
        <w:t>C</w:t>
      </w:r>
      <w:r w:rsidRPr="00902596">
        <w:rPr>
          <w:rFonts w:ascii="Open Sans" w:hAnsi="Open Sans" w:cs="Open Sans"/>
        </w:rPr>
        <w:t xml:space="preserve">oro Utopia diretti da Teodor Currentzis parteciperanno alla produzione di Peter </w:t>
      </w:r>
      <w:proofErr w:type="spellStart"/>
      <w:r w:rsidRPr="00902596">
        <w:rPr>
          <w:rFonts w:ascii="Open Sans" w:hAnsi="Open Sans" w:cs="Open Sans"/>
        </w:rPr>
        <w:t>Sellars</w:t>
      </w:r>
      <w:proofErr w:type="spellEnd"/>
      <w:r w:rsidRPr="00902596">
        <w:rPr>
          <w:rFonts w:ascii="Open Sans" w:hAnsi="Open Sans" w:cs="Open Sans"/>
        </w:rPr>
        <w:t xml:space="preserve"> di </w:t>
      </w:r>
      <w:r w:rsidRPr="006423D9">
        <w:rPr>
          <w:rFonts w:ascii="Open Sans" w:hAnsi="Open Sans" w:cs="Open Sans"/>
          <w:i/>
          <w:iCs/>
        </w:rPr>
        <w:t xml:space="preserve">Castor et </w:t>
      </w:r>
      <w:proofErr w:type="spellStart"/>
      <w:r w:rsidRPr="006423D9">
        <w:rPr>
          <w:rFonts w:ascii="Open Sans" w:hAnsi="Open Sans" w:cs="Open Sans"/>
          <w:i/>
          <w:iCs/>
        </w:rPr>
        <w:t>Pollux</w:t>
      </w:r>
      <w:proofErr w:type="spellEnd"/>
      <w:r w:rsidRPr="00902596">
        <w:rPr>
          <w:rFonts w:ascii="Open Sans" w:hAnsi="Open Sans" w:cs="Open Sans"/>
        </w:rPr>
        <w:t xml:space="preserve"> all'Opéra di Parigi. Inoltre, nel 2025 l'</w:t>
      </w:r>
      <w:r w:rsidR="006423D9">
        <w:rPr>
          <w:rFonts w:ascii="Open Sans" w:hAnsi="Open Sans" w:cs="Open Sans"/>
        </w:rPr>
        <w:t>O</w:t>
      </w:r>
      <w:r w:rsidRPr="00902596">
        <w:rPr>
          <w:rFonts w:ascii="Open Sans" w:hAnsi="Open Sans" w:cs="Open Sans"/>
        </w:rPr>
        <w:t xml:space="preserve">rchestra presenterà la </w:t>
      </w:r>
      <w:r w:rsidR="006423D9">
        <w:rPr>
          <w:rFonts w:ascii="Open Sans" w:hAnsi="Open Sans" w:cs="Open Sans"/>
        </w:rPr>
        <w:t xml:space="preserve">Quarta </w:t>
      </w:r>
      <w:r w:rsidRPr="00902596">
        <w:rPr>
          <w:rFonts w:ascii="Open Sans" w:hAnsi="Open Sans" w:cs="Open Sans"/>
        </w:rPr>
        <w:t>Sinfonia</w:t>
      </w:r>
      <w:r w:rsidR="006423D9">
        <w:rPr>
          <w:rFonts w:ascii="Open Sans" w:hAnsi="Open Sans" w:cs="Open Sans"/>
        </w:rPr>
        <w:t xml:space="preserve"> </w:t>
      </w:r>
      <w:r w:rsidRPr="00902596">
        <w:rPr>
          <w:rFonts w:ascii="Open Sans" w:hAnsi="Open Sans" w:cs="Open Sans"/>
        </w:rPr>
        <w:t xml:space="preserve">di Mahler e il Concerto per pianoforte n. 2 di Brahms con Alexandre </w:t>
      </w:r>
      <w:proofErr w:type="spellStart"/>
      <w:r w:rsidRPr="00902596">
        <w:rPr>
          <w:rFonts w:ascii="Open Sans" w:hAnsi="Open Sans" w:cs="Open Sans"/>
        </w:rPr>
        <w:t>Kantorow</w:t>
      </w:r>
      <w:proofErr w:type="spellEnd"/>
      <w:r w:rsidRPr="00902596">
        <w:rPr>
          <w:rFonts w:ascii="Open Sans" w:hAnsi="Open Sans" w:cs="Open Sans"/>
        </w:rPr>
        <w:t xml:space="preserve"> che eseguirà la parte solista.</w:t>
      </w:r>
    </w:p>
    <w:p w14:paraId="2E57197C" w14:textId="77777777" w:rsidR="00A45D9C" w:rsidRPr="00722E04" w:rsidRDefault="00A45D9C" w:rsidP="00F375D2">
      <w:pPr>
        <w:jc w:val="center"/>
        <w:rPr>
          <w:rFonts w:ascii="Montserrat" w:hAnsi="Montserrat" w:cs="Open Sans"/>
          <w:sz w:val="28"/>
          <w:szCs w:val="28"/>
        </w:rPr>
      </w:pPr>
    </w:p>
    <w:p w14:paraId="326C228C" w14:textId="05102F4E" w:rsidR="00A5464A" w:rsidRPr="00DB3B5E" w:rsidRDefault="0072113F" w:rsidP="00F375D2">
      <w:pPr>
        <w:jc w:val="center"/>
        <w:rPr>
          <w:rFonts w:ascii="Montserrat Medium" w:hAnsi="Montserrat Medium" w:cs="Open Sans"/>
          <w:sz w:val="28"/>
          <w:szCs w:val="28"/>
        </w:rPr>
      </w:pPr>
      <w:r w:rsidRPr="00DB3B5E">
        <w:rPr>
          <w:rFonts w:ascii="Montserrat Medium" w:hAnsi="Montserrat Medium" w:cs="Open Sans"/>
          <w:sz w:val="28"/>
          <w:szCs w:val="28"/>
        </w:rPr>
        <w:t>TEODOR CURRENTZIS</w:t>
      </w:r>
    </w:p>
    <w:p w14:paraId="3A16510A" w14:textId="4C920575" w:rsidR="00743433" w:rsidRPr="00743433" w:rsidRDefault="00743433" w:rsidP="00743433">
      <w:pPr>
        <w:jc w:val="both"/>
        <w:rPr>
          <w:rFonts w:ascii="Open Sans" w:hAnsi="Open Sans" w:cs="Open Sans"/>
        </w:rPr>
      </w:pPr>
      <w:r w:rsidRPr="00743433">
        <w:rPr>
          <w:rFonts w:ascii="Open Sans" w:hAnsi="Open Sans" w:cs="Open Sans"/>
        </w:rPr>
        <w:t xml:space="preserve">Teodor Currentzis è il fondatore e </w:t>
      </w:r>
      <w:r>
        <w:rPr>
          <w:rFonts w:ascii="Open Sans" w:hAnsi="Open Sans" w:cs="Open Sans"/>
        </w:rPr>
        <w:t>D</w:t>
      </w:r>
      <w:r w:rsidRPr="00743433">
        <w:rPr>
          <w:rFonts w:ascii="Open Sans" w:hAnsi="Open Sans" w:cs="Open Sans"/>
        </w:rPr>
        <w:t xml:space="preserve">irettore </w:t>
      </w:r>
      <w:r>
        <w:rPr>
          <w:rFonts w:ascii="Open Sans" w:hAnsi="Open Sans" w:cs="Open Sans"/>
        </w:rPr>
        <w:t>A</w:t>
      </w:r>
      <w:r w:rsidRPr="00743433">
        <w:rPr>
          <w:rFonts w:ascii="Open Sans" w:hAnsi="Open Sans" w:cs="Open Sans"/>
        </w:rPr>
        <w:t>rtistico dell'</w:t>
      </w:r>
      <w:r>
        <w:rPr>
          <w:rFonts w:ascii="Open Sans" w:hAnsi="Open Sans" w:cs="Open Sans"/>
        </w:rPr>
        <w:t>O</w:t>
      </w:r>
      <w:r w:rsidRPr="00743433">
        <w:rPr>
          <w:rFonts w:ascii="Open Sans" w:hAnsi="Open Sans" w:cs="Open Sans"/>
        </w:rPr>
        <w:t xml:space="preserve">rchestra e </w:t>
      </w:r>
      <w:r>
        <w:rPr>
          <w:rFonts w:ascii="Open Sans" w:hAnsi="Open Sans" w:cs="Open Sans"/>
        </w:rPr>
        <w:t>C</w:t>
      </w:r>
      <w:r w:rsidRPr="00743433">
        <w:rPr>
          <w:rFonts w:ascii="Open Sans" w:hAnsi="Open Sans" w:cs="Open Sans"/>
        </w:rPr>
        <w:t xml:space="preserve">oro Utopia e il </w:t>
      </w:r>
      <w:r>
        <w:rPr>
          <w:rFonts w:ascii="Open Sans" w:hAnsi="Open Sans" w:cs="Open Sans"/>
        </w:rPr>
        <w:t>D</w:t>
      </w:r>
      <w:r w:rsidRPr="00743433">
        <w:rPr>
          <w:rFonts w:ascii="Open Sans" w:hAnsi="Open Sans" w:cs="Open Sans"/>
        </w:rPr>
        <w:t xml:space="preserve">irettore </w:t>
      </w:r>
      <w:r>
        <w:rPr>
          <w:rFonts w:ascii="Open Sans" w:hAnsi="Open Sans" w:cs="Open Sans"/>
        </w:rPr>
        <w:t>A</w:t>
      </w:r>
      <w:r w:rsidRPr="00743433">
        <w:rPr>
          <w:rFonts w:ascii="Open Sans" w:hAnsi="Open Sans" w:cs="Open Sans"/>
        </w:rPr>
        <w:t>rtistico dell'</w:t>
      </w:r>
      <w:r>
        <w:rPr>
          <w:rFonts w:ascii="Open Sans" w:hAnsi="Open Sans" w:cs="Open Sans"/>
        </w:rPr>
        <w:t>O</w:t>
      </w:r>
      <w:r w:rsidRPr="00743433">
        <w:rPr>
          <w:rFonts w:ascii="Open Sans" w:hAnsi="Open Sans" w:cs="Open Sans"/>
        </w:rPr>
        <w:t xml:space="preserve">rchestra e </w:t>
      </w:r>
      <w:r>
        <w:rPr>
          <w:rFonts w:ascii="Open Sans" w:hAnsi="Open Sans" w:cs="Open Sans"/>
        </w:rPr>
        <w:t>C</w:t>
      </w:r>
      <w:r w:rsidRPr="00743433">
        <w:rPr>
          <w:rFonts w:ascii="Open Sans" w:hAnsi="Open Sans" w:cs="Open Sans"/>
        </w:rPr>
        <w:t xml:space="preserve">oro </w:t>
      </w:r>
      <w:proofErr w:type="spellStart"/>
      <w:r w:rsidRPr="00743433">
        <w:rPr>
          <w:rFonts w:ascii="Open Sans" w:hAnsi="Open Sans" w:cs="Open Sans"/>
        </w:rPr>
        <w:t>musicAeterna</w:t>
      </w:r>
      <w:proofErr w:type="spellEnd"/>
      <w:r w:rsidRPr="00743433">
        <w:rPr>
          <w:rFonts w:ascii="Open Sans" w:hAnsi="Open Sans" w:cs="Open Sans"/>
        </w:rPr>
        <w:t xml:space="preserve">. Dal 2018 al 2024 è stato Direttore Principale della </w:t>
      </w:r>
      <w:proofErr w:type="spellStart"/>
      <w:r w:rsidRPr="00092B50">
        <w:rPr>
          <w:rFonts w:ascii="Open Sans" w:hAnsi="Open Sans" w:cs="Open Sans"/>
          <w:i/>
          <w:iCs/>
        </w:rPr>
        <w:t>SWR</w:t>
      </w:r>
      <w:proofErr w:type="spellEnd"/>
      <w:r w:rsidRPr="00092B50">
        <w:rPr>
          <w:rFonts w:ascii="Open Sans" w:hAnsi="Open Sans" w:cs="Open Sans"/>
          <w:i/>
          <w:iCs/>
        </w:rPr>
        <w:t xml:space="preserve"> Symphony Orchestra</w:t>
      </w:r>
      <w:r w:rsidRPr="00743433">
        <w:rPr>
          <w:rFonts w:ascii="Open Sans" w:hAnsi="Open Sans" w:cs="Open Sans"/>
        </w:rPr>
        <w:t>.</w:t>
      </w:r>
    </w:p>
    <w:p w14:paraId="14D54205" w14:textId="30DCDCD4" w:rsidR="00743433" w:rsidRPr="00743433" w:rsidRDefault="00743433" w:rsidP="00743433">
      <w:pPr>
        <w:jc w:val="both"/>
        <w:rPr>
          <w:rFonts w:ascii="Open Sans" w:hAnsi="Open Sans" w:cs="Open Sans"/>
        </w:rPr>
      </w:pPr>
      <w:r w:rsidRPr="00743433">
        <w:rPr>
          <w:rFonts w:ascii="Open Sans" w:hAnsi="Open Sans" w:cs="Open Sans"/>
        </w:rPr>
        <w:t>Teodor</w:t>
      </w:r>
      <w:r w:rsidR="00092B50">
        <w:rPr>
          <w:rFonts w:ascii="Open Sans" w:hAnsi="Open Sans" w:cs="Open Sans"/>
        </w:rPr>
        <w:t xml:space="preserve"> Currentzis</w:t>
      </w:r>
      <w:r w:rsidRPr="00743433">
        <w:rPr>
          <w:rFonts w:ascii="Open Sans" w:hAnsi="Open Sans" w:cs="Open Sans"/>
        </w:rPr>
        <w:t xml:space="preserve"> è nato in Grecia, dove ha iniziato a studiare musica. Nel 1994 è entrato al Conservatorio di Stato di San Pietroburgo per studiare con il leggendario professore Ilya Musin.</w:t>
      </w:r>
    </w:p>
    <w:p w14:paraId="7B00B35A" w14:textId="7FFD6A0D" w:rsidR="00743433" w:rsidRPr="00743433" w:rsidRDefault="00743433" w:rsidP="00743433">
      <w:pPr>
        <w:jc w:val="both"/>
        <w:rPr>
          <w:rFonts w:ascii="Open Sans" w:hAnsi="Open Sans" w:cs="Open Sans"/>
        </w:rPr>
      </w:pPr>
      <w:r w:rsidRPr="00743433">
        <w:rPr>
          <w:rFonts w:ascii="Open Sans" w:hAnsi="Open Sans" w:cs="Open Sans"/>
        </w:rPr>
        <w:t xml:space="preserve">Insieme ai suoi ensemble, Teodor Currentzis è regolarmente in tournée in Europa e nel mondo con esibizioni in numerose sedi prestigiose, tra </w:t>
      </w:r>
      <w:r w:rsidR="00092B50">
        <w:rPr>
          <w:rFonts w:ascii="Open Sans" w:hAnsi="Open Sans" w:cs="Open Sans"/>
        </w:rPr>
        <w:t>le quali</w:t>
      </w:r>
      <w:r w:rsidRPr="00743433">
        <w:rPr>
          <w:rFonts w:ascii="Open Sans" w:hAnsi="Open Sans" w:cs="Open Sans"/>
        </w:rPr>
        <w:t xml:space="preserve"> la Filarmonica di Berlino, l'</w:t>
      </w:r>
      <w:proofErr w:type="spellStart"/>
      <w:r w:rsidRPr="00092B50">
        <w:rPr>
          <w:rFonts w:ascii="Open Sans" w:hAnsi="Open Sans" w:cs="Open Sans"/>
          <w:i/>
          <w:iCs/>
        </w:rPr>
        <w:t>Elbphilharmonie</w:t>
      </w:r>
      <w:proofErr w:type="spellEnd"/>
      <w:r w:rsidRPr="00743433">
        <w:rPr>
          <w:rFonts w:ascii="Open Sans" w:hAnsi="Open Sans" w:cs="Open Sans"/>
        </w:rPr>
        <w:t xml:space="preserve"> di Amburgo, la Filarmonica di Monaco, la </w:t>
      </w:r>
      <w:proofErr w:type="spellStart"/>
      <w:r w:rsidRPr="00092B50">
        <w:rPr>
          <w:rFonts w:ascii="Open Sans" w:hAnsi="Open Sans" w:cs="Open Sans"/>
          <w:i/>
          <w:iCs/>
        </w:rPr>
        <w:t>Philharmonie</w:t>
      </w:r>
      <w:proofErr w:type="spellEnd"/>
      <w:r w:rsidRPr="00092B50">
        <w:rPr>
          <w:rFonts w:ascii="Open Sans" w:hAnsi="Open Sans" w:cs="Open Sans"/>
          <w:i/>
          <w:iCs/>
        </w:rPr>
        <w:t xml:space="preserve"> de Paris</w:t>
      </w:r>
      <w:r w:rsidRPr="00743433">
        <w:rPr>
          <w:rFonts w:ascii="Open Sans" w:hAnsi="Open Sans" w:cs="Open Sans"/>
        </w:rPr>
        <w:t xml:space="preserve">, la </w:t>
      </w:r>
      <w:proofErr w:type="spellStart"/>
      <w:r w:rsidRPr="00092B50">
        <w:rPr>
          <w:rFonts w:ascii="Open Sans" w:hAnsi="Open Sans" w:cs="Open Sans"/>
          <w:i/>
          <w:iCs/>
        </w:rPr>
        <w:t>Konzerthaus</w:t>
      </w:r>
      <w:proofErr w:type="spellEnd"/>
      <w:r w:rsidRPr="00743433">
        <w:rPr>
          <w:rFonts w:ascii="Open Sans" w:hAnsi="Open Sans" w:cs="Open Sans"/>
        </w:rPr>
        <w:t xml:space="preserve"> di Vienna, l'</w:t>
      </w:r>
      <w:r w:rsidRPr="00092B50">
        <w:rPr>
          <w:rFonts w:ascii="Open Sans" w:hAnsi="Open Sans" w:cs="Open Sans"/>
          <w:i/>
          <w:iCs/>
        </w:rPr>
        <w:t xml:space="preserve">Auditorio </w:t>
      </w:r>
      <w:proofErr w:type="spellStart"/>
      <w:r w:rsidRPr="00092B50">
        <w:rPr>
          <w:rFonts w:ascii="Open Sans" w:hAnsi="Open Sans" w:cs="Open Sans"/>
          <w:i/>
          <w:iCs/>
        </w:rPr>
        <w:t>Nacional</w:t>
      </w:r>
      <w:proofErr w:type="spellEnd"/>
      <w:r w:rsidRPr="00743433">
        <w:rPr>
          <w:rFonts w:ascii="Open Sans" w:hAnsi="Open Sans" w:cs="Open Sans"/>
        </w:rPr>
        <w:t xml:space="preserve">, </w:t>
      </w:r>
      <w:r w:rsidR="00092B50">
        <w:rPr>
          <w:rFonts w:ascii="Open Sans" w:hAnsi="Open Sans" w:cs="Open Sans"/>
        </w:rPr>
        <w:t>la</w:t>
      </w:r>
      <w:r w:rsidRPr="00743433">
        <w:rPr>
          <w:rFonts w:ascii="Open Sans" w:hAnsi="Open Sans" w:cs="Open Sans"/>
        </w:rPr>
        <w:t xml:space="preserve"> </w:t>
      </w:r>
      <w:proofErr w:type="spellStart"/>
      <w:r w:rsidRPr="00092B50">
        <w:rPr>
          <w:rFonts w:ascii="Open Sans" w:hAnsi="Open Sans" w:cs="Open Sans"/>
          <w:i/>
          <w:iCs/>
        </w:rPr>
        <w:t>Festspielhaus</w:t>
      </w:r>
      <w:proofErr w:type="spellEnd"/>
      <w:r w:rsidR="00092B50">
        <w:rPr>
          <w:rFonts w:ascii="Open Sans" w:hAnsi="Open Sans" w:cs="Open Sans"/>
        </w:rPr>
        <w:t xml:space="preserve"> di</w:t>
      </w:r>
      <w:r w:rsidRPr="00743433">
        <w:rPr>
          <w:rFonts w:ascii="Open Sans" w:hAnsi="Open Sans" w:cs="Open Sans"/>
        </w:rPr>
        <w:t xml:space="preserve"> </w:t>
      </w:r>
      <w:r w:rsidR="00092B50" w:rsidRPr="00743433">
        <w:rPr>
          <w:rFonts w:ascii="Open Sans" w:hAnsi="Open Sans" w:cs="Open Sans"/>
        </w:rPr>
        <w:t xml:space="preserve">Baden-Baden </w:t>
      </w:r>
      <w:r w:rsidRPr="00743433">
        <w:rPr>
          <w:rFonts w:ascii="Open Sans" w:hAnsi="Open Sans" w:cs="Open Sans"/>
        </w:rPr>
        <w:t>e</w:t>
      </w:r>
      <w:r w:rsidR="00092B50">
        <w:rPr>
          <w:rFonts w:ascii="Open Sans" w:hAnsi="Open Sans" w:cs="Open Sans"/>
        </w:rPr>
        <w:t xml:space="preserve"> il Teatro alla </w:t>
      </w:r>
      <w:r w:rsidRPr="00743433">
        <w:rPr>
          <w:rFonts w:ascii="Open Sans" w:hAnsi="Open Sans" w:cs="Open Sans"/>
        </w:rPr>
        <w:t xml:space="preserve">Scala. Come direttore d'orchestra e direttore musicale, Teodor Currentzis ha lavorato con i principali teatri d'opera tra </w:t>
      </w:r>
      <w:r w:rsidR="00092B50">
        <w:rPr>
          <w:rFonts w:ascii="Open Sans" w:hAnsi="Open Sans" w:cs="Open Sans"/>
        </w:rPr>
        <w:t>i quali</w:t>
      </w:r>
      <w:r w:rsidRPr="00743433">
        <w:rPr>
          <w:rFonts w:ascii="Open Sans" w:hAnsi="Open Sans" w:cs="Open Sans"/>
        </w:rPr>
        <w:t xml:space="preserve"> l'</w:t>
      </w:r>
      <w:r w:rsidRPr="00092B50">
        <w:rPr>
          <w:rFonts w:ascii="Open Sans" w:hAnsi="Open Sans" w:cs="Open Sans"/>
          <w:i/>
          <w:iCs/>
        </w:rPr>
        <w:t>Opéra de Paris</w:t>
      </w:r>
      <w:r w:rsidRPr="00743433">
        <w:rPr>
          <w:rFonts w:ascii="Open Sans" w:hAnsi="Open Sans" w:cs="Open Sans"/>
        </w:rPr>
        <w:t xml:space="preserve">, la </w:t>
      </w:r>
      <w:r w:rsidRPr="00D23C3B">
        <w:rPr>
          <w:rFonts w:ascii="Open Sans" w:hAnsi="Open Sans" w:cs="Open Sans"/>
          <w:i/>
          <w:iCs/>
        </w:rPr>
        <w:t xml:space="preserve">Bayerische </w:t>
      </w:r>
      <w:proofErr w:type="spellStart"/>
      <w:r w:rsidRPr="00D23C3B">
        <w:rPr>
          <w:rFonts w:ascii="Open Sans" w:hAnsi="Open Sans" w:cs="Open Sans"/>
          <w:i/>
          <w:iCs/>
        </w:rPr>
        <w:t>Staatsoper</w:t>
      </w:r>
      <w:proofErr w:type="spellEnd"/>
      <w:r w:rsidRPr="00743433">
        <w:rPr>
          <w:rFonts w:ascii="Open Sans" w:hAnsi="Open Sans" w:cs="Open Sans"/>
        </w:rPr>
        <w:t>, l'</w:t>
      </w:r>
      <w:proofErr w:type="spellStart"/>
      <w:r w:rsidRPr="00D23C3B">
        <w:rPr>
          <w:rFonts w:ascii="Open Sans" w:hAnsi="Open Sans" w:cs="Open Sans"/>
          <w:i/>
          <w:iCs/>
        </w:rPr>
        <w:t>Opernhaus</w:t>
      </w:r>
      <w:proofErr w:type="spellEnd"/>
      <w:r w:rsidRPr="00743433">
        <w:rPr>
          <w:rFonts w:ascii="Open Sans" w:hAnsi="Open Sans" w:cs="Open Sans"/>
        </w:rPr>
        <w:t xml:space="preserve"> </w:t>
      </w:r>
      <w:r w:rsidR="00D23C3B">
        <w:rPr>
          <w:rFonts w:ascii="Open Sans" w:hAnsi="Open Sans" w:cs="Open Sans"/>
        </w:rPr>
        <w:t>di Zurigo</w:t>
      </w:r>
      <w:r w:rsidRPr="00743433">
        <w:rPr>
          <w:rFonts w:ascii="Open Sans" w:hAnsi="Open Sans" w:cs="Open Sans"/>
        </w:rPr>
        <w:t>, il Teatro Real e il Teatro Bolshoi. Ha anche collaborato con le figure chiave del teatro occidentale moderno</w:t>
      </w:r>
      <w:r w:rsidR="00D86E13">
        <w:rPr>
          <w:rFonts w:ascii="Open Sans" w:hAnsi="Open Sans" w:cs="Open Sans"/>
        </w:rPr>
        <w:t>, tra le quali</w:t>
      </w:r>
      <w:r w:rsidRPr="00743433">
        <w:rPr>
          <w:rFonts w:ascii="Open Sans" w:hAnsi="Open Sans" w:cs="Open Sans"/>
        </w:rPr>
        <w:t xml:space="preserve"> Robert Wilson, Romeo Castellucci, Peter </w:t>
      </w:r>
      <w:proofErr w:type="spellStart"/>
      <w:r w:rsidRPr="00743433">
        <w:rPr>
          <w:rFonts w:ascii="Open Sans" w:hAnsi="Open Sans" w:cs="Open Sans"/>
        </w:rPr>
        <w:t>Sellars</w:t>
      </w:r>
      <w:proofErr w:type="spellEnd"/>
      <w:r w:rsidRPr="00743433">
        <w:rPr>
          <w:rFonts w:ascii="Open Sans" w:hAnsi="Open Sans" w:cs="Open Sans"/>
        </w:rPr>
        <w:t xml:space="preserve">, Dmitri </w:t>
      </w:r>
      <w:proofErr w:type="spellStart"/>
      <w:r w:rsidRPr="00743433">
        <w:rPr>
          <w:rFonts w:ascii="Open Sans" w:hAnsi="Open Sans" w:cs="Open Sans"/>
        </w:rPr>
        <w:t>Tcherniakov</w:t>
      </w:r>
      <w:proofErr w:type="spellEnd"/>
      <w:r w:rsidR="00D86E13">
        <w:rPr>
          <w:rFonts w:ascii="Open Sans" w:hAnsi="Open Sans" w:cs="Open Sans"/>
        </w:rPr>
        <w:t xml:space="preserve"> e</w:t>
      </w:r>
      <w:r w:rsidRPr="00743433">
        <w:rPr>
          <w:rFonts w:ascii="Open Sans" w:hAnsi="Open Sans" w:cs="Open Sans"/>
        </w:rPr>
        <w:t xml:space="preserve"> </w:t>
      </w:r>
      <w:proofErr w:type="spellStart"/>
      <w:r w:rsidRPr="00743433">
        <w:rPr>
          <w:rFonts w:ascii="Open Sans" w:hAnsi="Open Sans" w:cs="Open Sans"/>
        </w:rPr>
        <w:t>Theodoros</w:t>
      </w:r>
      <w:proofErr w:type="spellEnd"/>
      <w:r w:rsidRPr="00743433">
        <w:rPr>
          <w:rFonts w:ascii="Open Sans" w:hAnsi="Open Sans" w:cs="Open Sans"/>
        </w:rPr>
        <w:t xml:space="preserve"> </w:t>
      </w:r>
      <w:proofErr w:type="spellStart"/>
      <w:r w:rsidRPr="00743433">
        <w:rPr>
          <w:rFonts w:ascii="Open Sans" w:hAnsi="Open Sans" w:cs="Open Sans"/>
        </w:rPr>
        <w:t>Terzopoulos</w:t>
      </w:r>
      <w:proofErr w:type="spellEnd"/>
      <w:r w:rsidRPr="00743433">
        <w:rPr>
          <w:rFonts w:ascii="Open Sans" w:hAnsi="Open Sans" w:cs="Open Sans"/>
        </w:rPr>
        <w:t xml:space="preserve">. Teodor Currentzis è </w:t>
      </w:r>
      <w:r w:rsidR="00D86E13">
        <w:rPr>
          <w:rFonts w:ascii="Open Sans" w:hAnsi="Open Sans" w:cs="Open Sans"/>
        </w:rPr>
        <w:t>A</w:t>
      </w:r>
      <w:r w:rsidRPr="00743433">
        <w:rPr>
          <w:rFonts w:ascii="Open Sans" w:hAnsi="Open Sans" w:cs="Open Sans"/>
        </w:rPr>
        <w:t xml:space="preserve">rtista </w:t>
      </w:r>
      <w:r w:rsidR="00D86E13">
        <w:rPr>
          <w:rFonts w:ascii="Open Sans" w:hAnsi="Open Sans" w:cs="Open Sans"/>
        </w:rPr>
        <w:t>R</w:t>
      </w:r>
      <w:r w:rsidRPr="00743433">
        <w:rPr>
          <w:rFonts w:ascii="Open Sans" w:hAnsi="Open Sans" w:cs="Open Sans"/>
        </w:rPr>
        <w:t>esidente al Festival di Salisburgo</w:t>
      </w:r>
      <w:r w:rsidR="00C420ED">
        <w:rPr>
          <w:rFonts w:ascii="Open Sans" w:hAnsi="Open Sans" w:cs="Open Sans"/>
        </w:rPr>
        <w:t xml:space="preserve">, </w:t>
      </w:r>
      <w:r w:rsidRPr="00743433">
        <w:rPr>
          <w:rFonts w:ascii="Open Sans" w:hAnsi="Open Sans" w:cs="Open Sans"/>
        </w:rPr>
        <w:t xml:space="preserve">al Festival della </w:t>
      </w:r>
      <w:proofErr w:type="spellStart"/>
      <w:r w:rsidRPr="00743433">
        <w:rPr>
          <w:rFonts w:ascii="Open Sans" w:hAnsi="Open Sans" w:cs="Open Sans"/>
        </w:rPr>
        <w:t>RUHRtriennale</w:t>
      </w:r>
      <w:proofErr w:type="spellEnd"/>
      <w:r w:rsidRPr="00743433">
        <w:rPr>
          <w:rFonts w:ascii="Open Sans" w:hAnsi="Open Sans" w:cs="Open Sans"/>
        </w:rPr>
        <w:t xml:space="preserve">, </w:t>
      </w:r>
      <w:r w:rsidR="00C420ED">
        <w:rPr>
          <w:rFonts w:ascii="Open Sans" w:hAnsi="Open Sans" w:cs="Open Sans"/>
        </w:rPr>
        <w:t>al F</w:t>
      </w:r>
      <w:r w:rsidRPr="00743433">
        <w:rPr>
          <w:rFonts w:ascii="Open Sans" w:hAnsi="Open Sans" w:cs="Open Sans"/>
        </w:rPr>
        <w:t>estival di Lucerna e</w:t>
      </w:r>
      <w:r w:rsidR="00C420ED">
        <w:rPr>
          <w:rFonts w:ascii="Open Sans" w:hAnsi="Open Sans" w:cs="Open Sans"/>
        </w:rPr>
        <w:t xml:space="preserve"> al Festival di</w:t>
      </w:r>
      <w:r w:rsidRPr="00743433">
        <w:rPr>
          <w:rFonts w:ascii="Open Sans" w:hAnsi="Open Sans" w:cs="Open Sans"/>
        </w:rPr>
        <w:t xml:space="preserve"> Aix-en-Provence. </w:t>
      </w:r>
    </w:p>
    <w:p w14:paraId="0662C64F" w14:textId="37DA7706" w:rsidR="00743433" w:rsidRPr="00743433" w:rsidRDefault="00743433" w:rsidP="00743433">
      <w:pPr>
        <w:jc w:val="both"/>
        <w:rPr>
          <w:rFonts w:ascii="Open Sans" w:hAnsi="Open Sans" w:cs="Open Sans"/>
        </w:rPr>
      </w:pPr>
      <w:r w:rsidRPr="00743433">
        <w:rPr>
          <w:rFonts w:ascii="Open Sans" w:hAnsi="Open Sans" w:cs="Open Sans"/>
        </w:rPr>
        <w:t xml:space="preserve">Le opere di Mozart, Mahler, Beethoven, </w:t>
      </w:r>
      <w:proofErr w:type="spellStart"/>
      <w:r w:rsidRPr="00743433">
        <w:rPr>
          <w:rFonts w:ascii="Open Sans" w:hAnsi="Open Sans" w:cs="Open Sans"/>
        </w:rPr>
        <w:t>Tchaikovsky</w:t>
      </w:r>
      <w:proofErr w:type="spellEnd"/>
      <w:r w:rsidRPr="00743433">
        <w:rPr>
          <w:rFonts w:ascii="Open Sans" w:hAnsi="Open Sans" w:cs="Open Sans"/>
        </w:rPr>
        <w:t xml:space="preserve">, Rameau e Stravinsky pubblicate da Teodor Currentzis per l'etichetta discografica </w:t>
      </w:r>
      <w:r w:rsidRPr="00C420ED">
        <w:rPr>
          <w:rFonts w:ascii="Open Sans" w:hAnsi="Open Sans" w:cs="Open Sans"/>
          <w:i/>
          <w:iCs/>
        </w:rPr>
        <w:t xml:space="preserve">Sony </w:t>
      </w:r>
      <w:proofErr w:type="spellStart"/>
      <w:r w:rsidRPr="00C420ED">
        <w:rPr>
          <w:rFonts w:ascii="Open Sans" w:hAnsi="Open Sans" w:cs="Open Sans"/>
          <w:i/>
          <w:iCs/>
        </w:rPr>
        <w:t>Classical</w:t>
      </w:r>
      <w:proofErr w:type="spellEnd"/>
      <w:r w:rsidRPr="00743433">
        <w:rPr>
          <w:rFonts w:ascii="Open Sans" w:hAnsi="Open Sans" w:cs="Open Sans"/>
        </w:rPr>
        <w:t xml:space="preserve"> hanno ricevuto numerosi premi musicali internazionali: </w:t>
      </w:r>
      <w:r w:rsidRPr="00C420ED">
        <w:rPr>
          <w:rFonts w:ascii="Open Sans" w:hAnsi="Open Sans" w:cs="Open Sans"/>
          <w:i/>
          <w:iCs/>
        </w:rPr>
        <w:t xml:space="preserve">ECHO </w:t>
      </w:r>
      <w:proofErr w:type="spellStart"/>
      <w:r w:rsidRPr="00C420ED">
        <w:rPr>
          <w:rFonts w:ascii="Open Sans" w:hAnsi="Open Sans" w:cs="Open Sans"/>
          <w:i/>
          <w:iCs/>
        </w:rPr>
        <w:t>Klassik</w:t>
      </w:r>
      <w:proofErr w:type="spellEnd"/>
      <w:r w:rsidRPr="00743433">
        <w:rPr>
          <w:rFonts w:ascii="Open Sans" w:hAnsi="Open Sans" w:cs="Open Sans"/>
        </w:rPr>
        <w:t xml:space="preserve">, </w:t>
      </w:r>
      <w:r w:rsidRPr="00C420ED">
        <w:rPr>
          <w:rFonts w:ascii="Open Sans" w:hAnsi="Open Sans" w:cs="Open Sans"/>
          <w:i/>
          <w:iCs/>
        </w:rPr>
        <w:t xml:space="preserve">Edison </w:t>
      </w:r>
      <w:proofErr w:type="spellStart"/>
      <w:r w:rsidRPr="00C420ED">
        <w:rPr>
          <w:rFonts w:ascii="Open Sans" w:hAnsi="Open Sans" w:cs="Open Sans"/>
          <w:i/>
          <w:iCs/>
        </w:rPr>
        <w:t>Klassiek</w:t>
      </w:r>
      <w:proofErr w:type="spellEnd"/>
      <w:r w:rsidRPr="00743433">
        <w:rPr>
          <w:rFonts w:ascii="Open Sans" w:hAnsi="Open Sans" w:cs="Open Sans"/>
        </w:rPr>
        <w:t xml:space="preserve">, </w:t>
      </w:r>
      <w:proofErr w:type="spellStart"/>
      <w:r w:rsidRPr="00C420ED">
        <w:rPr>
          <w:rFonts w:ascii="Open Sans" w:hAnsi="Open Sans" w:cs="Open Sans"/>
          <w:i/>
          <w:iCs/>
        </w:rPr>
        <w:t>Japanese</w:t>
      </w:r>
      <w:proofErr w:type="spellEnd"/>
      <w:r w:rsidRPr="00C420ED">
        <w:rPr>
          <w:rFonts w:ascii="Open Sans" w:hAnsi="Open Sans" w:cs="Open Sans"/>
          <w:i/>
          <w:iCs/>
        </w:rPr>
        <w:t xml:space="preserve"> Record Academy Award</w:t>
      </w:r>
      <w:r w:rsidRPr="00743433">
        <w:rPr>
          <w:rFonts w:ascii="Open Sans" w:hAnsi="Open Sans" w:cs="Open Sans"/>
        </w:rPr>
        <w:t xml:space="preserve"> e </w:t>
      </w:r>
      <w:r w:rsidRPr="00C420ED">
        <w:rPr>
          <w:rFonts w:ascii="Open Sans" w:hAnsi="Open Sans" w:cs="Open Sans"/>
          <w:i/>
          <w:iCs/>
        </w:rPr>
        <w:t xml:space="preserve">BBC Music </w:t>
      </w:r>
      <w:proofErr w:type="spellStart"/>
      <w:r w:rsidRPr="00C420ED">
        <w:rPr>
          <w:rFonts w:ascii="Open Sans" w:hAnsi="Open Sans" w:cs="Open Sans"/>
          <w:i/>
          <w:iCs/>
        </w:rPr>
        <w:t>Magazine's</w:t>
      </w:r>
      <w:proofErr w:type="spellEnd"/>
      <w:r w:rsidRPr="00C420ED">
        <w:rPr>
          <w:rFonts w:ascii="Open Sans" w:hAnsi="Open Sans" w:cs="Open Sans"/>
          <w:i/>
          <w:iCs/>
        </w:rPr>
        <w:t xml:space="preserve"> Opera Award</w:t>
      </w:r>
      <w:r w:rsidRPr="00743433">
        <w:rPr>
          <w:rFonts w:ascii="Open Sans" w:hAnsi="Open Sans" w:cs="Open Sans"/>
        </w:rPr>
        <w:t>.</w:t>
      </w:r>
      <w:r w:rsidR="00C420ED">
        <w:rPr>
          <w:rFonts w:ascii="Open Sans" w:hAnsi="Open Sans" w:cs="Open Sans"/>
        </w:rPr>
        <w:t xml:space="preserve"> </w:t>
      </w:r>
      <w:r w:rsidRPr="00743433">
        <w:rPr>
          <w:rFonts w:ascii="Open Sans" w:hAnsi="Open Sans" w:cs="Open Sans"/>
        </w:rPr>
        <w:t xml:space="preserve">Teodor Currentzis ha ricevuto il prestigioso premio </w:t>
      </w:r>
      <w:r w:rsidRPr="00C420ED">
        <w:rPr>
          <w:rFonts w:ascii="Open Sans" w:hAnsi="Open Sans" w:cs="Open Sans"/>
          <w:i/>
          <w:iCs/>
        </w:rPr>
        <w:t>KAIROS</w:t>
      </w:r>
      <w:r w:rsidRPr="00743433">
        <w:rPr>
          <w:rFonts w:ascii="Open Sans" w:hAnsi="Open Sans" w:cs="Open Sans"/>
        </w:rPr>
        <w:t xml:space="preserve"> della Fondazione </w:t>
      </w:r>
      <w:proofErr w:type="spellStart"/>
      <w:r w:rsidRPr="00743433">
        <w:rPr>
          <w:rFonts w:ascii="Open Sans" w:hAnsi="Open Sans" w:cs="Open Sans"/>
        </w:rPr>
        <w:t>Toepfer</w:t>
      </w:r>
      <w:proofErr w:type="spellEnd"/>
      <w:r w:rsidRPr="00743433">
        <w:rPr>
          <w:rFonts w:ascii="Open Sans" w:hAnsi="Open Sans" w:cs="Open Sans"/>
        </w:rPr>
        <w:t xml:space="preserve">. È stato anche insignito dell'Ordine greco della Fenice e del premio internazionale </w:t>
      </w:r>
      <w:proofErr w:type="spellStart"/>
      <w:r w:rsidRPr="00C420ED">
        <w:rPr>
          <w:rFonts w:ascii="Open Sans" w:hAnsi="Open Sans" w:cs="Open Sans"/>
          <w:i/>
          <w:iCs/>
        </w:rPr>
        <w:t>Musikfest</w:t>
      </w:r>
      <w:proofErr w:type="spellEnd"/>
      <w:r w:rsidRPr="00C420ED">
        <w:rPr>
          <w:rFonts w:ascii="Open Sans" w:hAnsi="Open Sans" w:cs="Open Sans"/>
          <w:i/>
          <w:iCs/>
        </w:rPr>
        <w:t xml:space="preserve"> Bremen</w:t>
      </w:r>
      <w:r w:rsidRPr="00743433">
        <w:rPr>
          <w:rFonts w:ascii="Open Sans" w:hAnsi="Open Sans" w:cs="Open Sans"/>
        </w:rPr>
        <w:t xml:space="preserve">.  </w:t>
      </w:r>
    </w:p>
    <w:p w14:paraId="10A6DC5E" w14:textId="77777777" w:rsidR="00337CD2" w:rsidRDefault="00743433" w:rsidP="00743433">
      <w:pPr>
        <w:jc w:val="both"/>
        <w:rPr>
          <w:rFonts w:ascii="Open Sans" w:hAnsi="Open Sans" w:cs="Open Sans"/>
        </w:rPr>
      </w:pPr>
      <w:r w:rsidRPr="00743433">
        <w:rPr>
          <w:rFonts w:ascii="Open Sans" w:hAnsi="Open Sans" w:cs="Open Sans"/>
        </w:rPr>
        <w:t xml:space="preserve">Nel 2024, Teodor Currentzis ha lanciato la sua etichetta discografica, </w:t>
      </w:r>
      <w:r w:rsidRPr="00927FC1">
        <w:rPr>
          <w:rFonts w:ascii="Open Sans" w:hAnsi="Open Sans" w:cs="Open Sans"/>
          <w:i/>
          <w:iCs/>
        </w:rPr>
        <w:t>Theta</w:t>
      </w:r>
      <w:r w:rsidRPr="00743433">
        <w:rPr>
          <w:rFonts w:ascii="Open Sans" w:hAnsi="Open Sans" w:cs="Open Sans"/>
        </w:rPr>
        <w:t xml:space="preserve">, in collaborazione con </w:t>
      </w:r>
      <w:proofErr w:type="spellStart"/>
      <w:r w:rsidRPr="00927FC1">
        <w:rPr>
          <w:rFonts w:ascii="Open Sans" w:hAnsi="Open Sans" w:cs="Open Sans"/>
          <w:i/>
          <w:iCs/>
        </w:rPr>
        <w:t>Outhere</w:t>
      </w:r>
      <w:proofErr w:type="spellEnd"/>
      <w:r w:rsidRPr="00927FC1">
        <w:rPr>
          <w:rFonts w:ascii="Open Sans" w:hAnsi="Open Sans" w:cs="Open Sans"/>
          <w:i/>
          <w:iCs/>
        </w:rPr>
        <w:t xml:space="preserve"> Music</w:t>
      </w:r>
      <w:r w:rsidRPr="00743433">
        <w:rPr>
          <w:rFonts w:ascii="Open Sans" w:hAnsi="Open Sans" w:cs="Open Sans"/>
        </w:rPr>
        <w:t xml:space="preserve">. L'etichetta prende il nome dalla lettera greca Θ (Theta), un cenno all'eredità greca di </w:t>
      </w:r>
      <w:r w:rsidR="00927FC1">
        <w:rPr>
          <w:rFonts w:ascii="Open Sans" w:hAnsi="Open Sans" w:cs="Open Sans"/>
        </w:rPr>
        <w:t xml:space="preserve">Teodor </w:t>
      </w:r>
      <w:r w:rsidRPr="00743433">
        <w:rPr>
          <w:rFonts w:ascii="Open Sans" w:hAnsi="Open Sans" w:cs="Open Sans"/>
        </w:rPr>
        <w:t xml:space="preserve">Currentzis. </w:t>
      </w:r>
      <w:r w:rsidRPr="00927FC1">
        <w:rPr>
          <w:rFonts w:ascii="Open Sans" w:hAnsi="Open Sans" w:cs="Open Sans"/>
          <w:i/>
          <w:iCs/>
        </w:rPr>
        <w:t>Theta</w:t>
      </w:r>
      <w:r w:rsidRPr="00743433">
        <w:rPr>
          <w:rFonts w:ascii="Open Sans" w:hAnsi="Open Sans" w:cs="Open Sans"/>
        </w:rPr>
        <w:t xml:space="preserve"> si concentra sulla registrazione del vasto repertorio eseguito dai suoi vari ensemble, a partire da Utopia. Le prime uscite sono dedicate alla </w:t>
      </w:r>
      <w:r w:rsidR="00927FC1">
        <w:rPr>
          <w:rFonts w:ascii="Open Sans" w:hAnsi="Open Sans" w:cs="Open Sans"/>
        </w:rPr>
        <w:t xml:space="preserve">Nona </w:t>
      </w:r>
      <w:r w:rsidRPr="00743433">
        <w:rPr>
          <w:rFonts w:ascii="Open Sans" w:hAnsi="Open Sans" w:cs="Open Sans"/>
        </w:rPr>
        <w:t xml:space="preserve">Sinfonia di Bruckner e alla </w:t>
      </w:r>
      <w:r w:rsidR="00927FC1">
        <w:rPr>
          <w:rFonts w:ascii="Open Sans" w:hAnsi="Open Sans" w:cs="Open Sans"/>
        </w:rPr>
        <w:t xml:space="preserve">Terza </w:t>
      </w:r>
      <w:r w:rsidRPr="00743433">
        <w:rPr>
          <w:rFonts w:ascii="Open Sans" w:hAnsi="Open Sans" w:cs="Open Sans"/>
        </w:rPr>
        <w:t>Sinfonia di Mahler, entrambe previste per il 2025. Queste registrazioni sono state effettuate durante lunghe sessioni presso la residenza creativa dell'</w:t>
      </w:r>
      <w:r w:rsidR="00927FC1">
        <w:rPr>
          <w:rFonts w:ascii="Open Sans" w:hAnsi="Open Sans" w:cs="Open Sans"/>
        </w:rPr>
        <w:t>O</w:t>
      </w:r>
      <w:r w:rsidRPr="00743433">
        <w:rPr>
          <w:rFonts w:ascii="Open Sans" w:hAnsi="Open Sans" w:cs="Open Sans"/>
        </w:rPr>
        <w:t xml:space="preserve">rchestra nella </w:t>
      </w:r>
      <w:proofErr w:type="spellStart"/>
      <w:r w:rsidRPr="00927FC1">
        <w:rPr>
          <w:rFonts w:ascii="Open Sans" w:hAnsi="Open Sans" w:cs="Open Sans"/>
          <w:i/>
          <w:iCs/>
        </w:rPr>
        <w:t>Funkhaus</w:t>
      </w:r>
      <w:proofErr w:type="spellEnd"/>
      <w:r w:rsidRPr="00743433">
        <w:rPr>
          <w:rFonts w:ascii="Open Sans" w:hAnsi="Open Sans" w:cs="Open Sans"/>
        </w:rPr>
        <w:t xml:space="preserve"> di Berlino, un complesso di studi rinomato per la sua eccezionale acustica.</w:t>
      </w:r>
    </w:p>
    <w:p w14:paraId="56566E31" w14:textId="11C842A2" w:rsidR="003D547D" w:rsidRPr="00337CD2" w:rsidRDefault="00337CD2" w:rsidP="00743433">
      <w:pPr>
        <w:jc w:val="both"/>
        <w:rPr>
          <w:rFonts w:ascii="Open Sans" w:hAnsi="Open Sans" w:cs="Open Sans"/>
          <w:i/>
          <w:iCs/>
        </w:rPr>
      </w:pPr>
      <w:r w:rsidRPr="00337CD2">
        <w:rPr>
          <w:rFonts w:ascii="Open Sans" w:hAnsi="Open Sans" w:cs="Open Sans"/>
          <w:i/>
          <w:iCs/>
        </w:rPr>
        <w:t>2024-25</w:t>
      </w:r>
      <w:r w:rsidR="003D547D" w:rsidRPr="00337CD2">
        <w:rPr>
          <w:rFonts w:ascii="Open Sans" w:hAnsi="Open Sans" w:cs="Open Sans"/>
          <w:i/>
          <w:iCs/>
        </w:rPr>
        <w:t xml:space="preserve"> </w:t>
      </w:r>
    </w:p>
    <w:sectPr w:rsidR="003D547D" w:rsidRPr="00337CD2" w:rsidSect="00DB3B5E">
      <w:headerReference w:type="default" r:id="rId10"/>
      <w:footerReference w:type="default" r:id="rId11"/>
      <w:headerReference w:type="first" r:id="rId12"/>
      <w:footerReference w:type="first" r:id="rId13"/>
      <w:pgSz w:w="11906" w:h="16838"/>
      <w:pgMar w:top="720" w:right="720" w:bottom="720" w:left="72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7A6D" w14:textId="77777777" w:rsidR="00B05CE1" w:rsidRDefault="00B05CE1" w:rsidP="00163AD9">
      <w:pPr>
        <w:spacing w:after="0" w:line="240" w:lineRule="auto"/>
      </w:pPr>
      <w:r>
        <w:separator/>
      </w:r>
    </w:p>
  </w:endnote>
  <w:endnote w:type="continuationSeparator" w:id="0">
    <w:p w14:paraId="20EC577F" w14:textId="77777777" w:rsidR="00B05CE1" w:rsidRDefault="00B05CE1" w:rsidP="0016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Montserrat Ligh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5427CF" w14:paraId="075737C5" w14:textId="77777777" w:rsidTr="475427CF">
      <w:trPr>
        <w:trHeight w:val="300"/>
      </w:trPr>
      <w:tc>
        <w:tcPr>
          <w:tcW w:w="3485" w:type="dxa"/>
        </w:tcPr>
        <w:p w14:paraId="7E5E0646" w14:textId="727BF117" w:rsidR="475427CF" w:rsidRDefault="475427CF" w:rsidP="475427CF">
          <w:pPr>
            <w:pStyle w:val="Intestazione"/>
            <w:ind w:left="-115"/>
          </w:pPr>
        </w:p>
      </w:tc>
      <w:tc>
        <w:tcPr>
          <w:tcW w:w="3485" w:type="dxa"/>
        </w:tcPr>
        <w:p w14:paraId="22A40742" w14:textId="7D57E55F" w:rsidR="475427CF" w:rsidRDefault="475427CF" w:rsidP="475427CF">
          <w:pPr>
            <w:pStyle w:val="Intestazione"/>
            <w:jc w:val="center"/>
          </w:pPr>
        </w:p>
      </w:tc>
      <w:tc>
        <w:tcPr>
          <w:tcW w:w="3485" w:type="dxa"/>
        </w:tcPr>
        <w:p w14:paraId="0DD42505" w14:textId="02F0ABFB" w:rsidR="475427CF" w:rsidRDefault="475427CF" w:rsidP="475427CF">
          <w:pPr>
            <w:pStyle w:val="Intestazione"/>
            <w:ind w:right="-115"/>
            <w:jc w:val="right"/>
          </w:pPr>
        </w:p>
      </w:tc>
    </w:tr>
  </w:tbl>
  <w:p w14:paraId="5B1C2229" w14:textId="5BD8989B" w:rsidR="475427CF" w:rsidRDefault="475427CF" w:rsidP="475427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5427CF" w14:paraId="481606E0" w14:textId="77777777" w:rsidTr="475427CF">
      <w:trPr>
        <w:trHeight w:val="300"/>
      </w:trPr>
      <w:tc>
        <w:tcPr>
          <w:tcW w:w="3485" w:type="dxa"/>
        </w:tcPr>
        <w:p w14:paraId="6548C0A2" w14:textId="48770BCA" w:rsidR="475427CF" w:rsidRDefault="475427CF" w:rsidP="475427CF">
          <w:pPr>
            <w:pStyle w:val="Intestazione"/>
            <w:ind w:left="-115"/>
          </w:pPr>
        </w:p>
      </w:tc>
      <w:tc>
        <w:tcPr>
          <w:tcW w:w="3485" w:type="dxa"/>
        </w:tcPr>
        <w:p w14:paraId="78AC7B7C" w14:textId="55EEC047" w:rsidR="475427CF" w:rsidRDefault="475427CF" w:rsidP="475427CF">
          <w:pPr>
            <w:pStyle w:val="Intestazione"/>
            <w:jc w:val="center"/>
          </w:pPr>
        </w:p>
      </w:tc>
      <w:tc>
        <w:tcPr>
          <w:tcW w:w="3485" w:type="dxa"/>
        </w:tcPr>
        <w:p w14:paraId="53CEE8EC" w14:textId="6736E48E" w:rsidR="475427CF" w:rsidRDefault="475427CF" w:rsidP="475427CF">
          <w:pPr>
            <w:pStyle w:val="Intestazione"/>
            <w:ind w:right="-115"/>
            <w:jc w:val="right"/>
          </w:pPr>
        </w:p>
      </w:tc>
    </w:tr>
  </w:tbl>
  <w:p w14:paraId="0D26A1E1" w14:textId="59645F9C" w:rsidR="475427CF" w:rsidRDefault="475427CF" w:rsidP="475427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AF7F" w14:textId="77777777" w:rsidR="00B05CE1" w:rsidRDefault="00B05CE1" w:rsidP="00163AD9">
      <w:pPr>
        <w:spacing w:after="0" w:line="240" w:lineRule="auto"/>
      </w:pPr>
      <w:r>
        <w:separator/>
      </w:r>
    </w:p>
  </w:footnote>
  <w:footnote w:type="continuationSeparator" w:id="0">
    <w:p w14:paraId="1BF271DB" w14:textId="77777777" w:rsidR="00B05CE1" w:rsidRDefault="00B05CE1" w:rsidP="0016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75427CF" w14:paraId="7AF3CB29" w14:textId="77777777" w:rsidTr="475427CF">
      <w:trPr>
        <w:trHeight w:val="300"/>
      </w:trPr>
      <w:tc>
        <w:tcPr>
          <w:tcW w:w="3485" w:type="dxa"/>
        </w:tcPr>
        <w:p w14:paraId="3500EDC0" w14:textId="23BC7CD9" w:rsidR="475427CF" w:rsidRDefault="475427CF" w:rsidP="475427CF">
          <w:pPr>
            <w:pStyle w:val="Intestazione"/>
            <w:ind w:left="-115"/>
          </w:pPr>
        </w:p>
      </w:tc>
      <w:tc>
        <w:tcPr>
          <w:tcW w:w="3485" w:type="dxa"/>
        </w:tcPr>
        <w:p w14:paraId="58E326A8" w14:textId="5B61EC59" w:rsidR="475427CF" w:rsidRDefault="475427CF" w:rsidP="475427CF">
          <w:pPr>
            <w:pStyle w:val="Intestazione"/>
            <w:jc w:val="center"/>
          </w:pPr>
        </w:p>
      </w:tc>
      <w:tc>
        <w:tcPr>
          <w:tcW w:w="3485" w:type="dxa"/>
        </w:tcPr>
        <w:p w14:paraId="04B7AFA8" w14:textId="6757D1DF" w:rsidR="475427CF" w:rsidRDefault="475427CF" w:rsidP="475427CF">
          <w:pPr>
            <w:pStyle w:val="Intestazione"/>
            <w:ind w:right="-115"/>
            <w:jc w:val="right"/>
          </w:pPr>
        </w:p>
      </w:tc>
    </w:tr>
  </w:tbl>
  <w:p w14:paraId="66E16466" w14:textId="3F3B20D6" w:rsidR="475427CF" w:rsidRDefault="475427CF" w:rsidP="475427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380" w14:textId="77777777" w:rsidR="00163AD9" w:rsidRDefault="00163AD9" w:rsidP="00163AD9">
    <w:r>
      <w:rPr>
        <w:noProof/>
        <w:color w:val="404D83"/>
        <w:lang w:val="fr-FR"/>
      </w:rPr>
      <mc:AlternateContent>
        <mc:Choice Requires="wps">
          <w:drawing>
            <wp:anchor distT="0" distB="0" distL="114300" distR="114300" simplePos="0" relativeHeight="251659264" behindDoc="0" locked="0" layoutInCell="1" allowOverlap="1" wp14:anchorId="4D653395" wp14:editId="3E78C4EE">
              <wp:simplePos x="0" y="0"/>
              <wp:positionH relativeFrom="page">
                <wp:align>left</wp:align>
              </wp:positionH>
              <wp:positionV relativeFrom="paragraph">
                <wp:posOffset>-895350</wp:posOffset>
              </wp:positionV>
              <wp:extent cx="7562850" cy="1628775"/>
              <wp:effectExtent l="0" t="0" r="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628775"/>
                      </a:xfrm>
                      <a:prstGeom prst="rect">
                        <a:avLst/>
                      </a:prstGeom>
                      <a:solidFill>
                        <a:srgbClr val="404D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C4A98" w14:textId="77777777" w:rsidR="00163AD9" w:rsidRDefault="00163AD9" w:rsidP="00163AD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71B83ED4" w14:textId="77777777" w:rsidR="00DB3B5E" w:rsidRDefault="00DB3B5E" w:rsidP="00163AD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rPr>
                          </w:pPr>
                        </w:p>
                        <w:p w14:paraId="2C268682" w14:textId="17CEC069" w:rsidR="00163AD9" w:rsidRPr="00C23A9D" w:rsidRDefault="00163AD9" w:rsidP="00163AD9">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C23A9D">
                            <w:rPr>
                              <w:rStyle w:val="normaltextrun"/>
                              <w:rFonts w:ascii="Montserrat" w:hAnsi="Montserrat"/>
                              <w:b/>
                              <w:bCs/>
                              <w:color w:val="FFFFFF" w:themeColor="background1"/>
                              <w:sz w:val="36"/>
                              <w:szCs w:val="36"/>
                            </w:rPr>
                            <w:t>BALDRIGHI BERTONI</w:t>
                          </w:r>
                        </w:p>
                        <w:p w14:paraId="5D02E22C" w14:textId="1F1D3B17" w:rsidR="00163AD9" w:rsidRPr="00BB06C0" w:rsidRDefault="00163AD9" w:rsidP="00163AD9">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w:t>
                          </w:r>
                          <w:r w:rsidR="00616183">
                            <w:rPr>
                              <w:rStyle w:val="normaltextrun"/>
                              <w:rFonts w:ascii="Montserrat" w:hAnsi="Montserrat"/>
                              <w:color w:val="FFFFFF" w:themeColor="background1"/>
                              <w:spacing w:val="40"/>
                            </w:rPr>
                            <w:t>n</w:t>
                          </w:r>
                        </w:p>
                        <w:p w14:paraId="52AB8D9F" w14:textId="77777777" w:rsidR="00163AD9" w:rsidRPr="00BB06C0" w:rsidRDefault="00163AD9" w:rsidP="00163AD9">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75A52C0A" w14:textId="77777777" w:rsidR="004D3D1A" w:rsidRDefault="004D3D1A" w:rsidP="00163AD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4D3D1A">
                            <w:rPr>
                              <w:rStyle w:val="eop"/>
                              <w:rFonts w:ascii="Open Sans" w:hAnsi="Open Sans" w:cs="Open Sans"/>
                              <w:b/>
                              <w:bCs/>
                              <w:color w:val="FFFFFF" w:themeColor="background1"/>
                              <w:sz w:val="20"/>
                              <w:szCs w:val="20"/>
                            </w:rPr>
                            <w:t>Piazza G. Prinetti 27B, 23807 Merate (LC)</w:t>
                          </w:r>
                        </w:p>
                        <w:p w14:paraId="2CC709EB" w14:textId="213E7F45" w:rsidR="00163AD9" w:rsidRPr="00BB06C0" w:rsidRDefault="00163AD9" w:rsidP="00163AD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A5464A">
                            <w:rPr>
                              <w:rStyle w:val="eop"/>
                              <w:rFonts w:ascii="Open Sans" w:hAnsi="Open Sans" w:cs="Open Sans"/>
                              <w:b/>
                              <w:bCs/>
                              <w:color w:val="FFFFFF" w:themeColor="background1"/>
                              <w:sz w:val="20"/>
                              <w:szCs w:val="20"/>
                              <w:lang w:val="en-US"/>
                            </w:rPr>
                            <w:t xml:space="preserve">Tel. </w:t>
                          </w:r>
                          <w:r w:rsidRPr="00BB06C0">
                            <w:rPr>
                              <w:rStyle w:val="eop"/>
                              <w:rFonts w:ascii="Open Sans" w:hAnsi="Open Sans" w:cs="Open Sans"/>
                              <w:b/>
                              <w:bCs/>
                              <w:color w:val="FFFFFF" w:themeColor="background1"/>
                              <w:sz w:val="20"/>
                              <w:szCs w:val="20"/>
                              <w:lang w:val="en-US"/>
                            </w:rPr>
                            <w:t>+39 039 9281416 – Fax. +39 039 9281424</w:t>
                          </w:r>
                        </w:p>
                        <w:p w14:paraId="6AD45396" w14:textId="77777777" w:rsidR="00163AD9" w:rsidRPr="00BB06C0" w:rsidRDefault="00DB3B5E" w:rsidP="00163AD9">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1" w:history="1">
                            <w:r w:rsidR="00163AD9" w:rsidRPr="00BB06C0">
                              <w:rPr>
                                <w:rStyle w:val="Collegamentoipertestuale"/>
                                <w:rFonts w:ascii="Open Sans" w:hAnsi="Open Sans" w:cs="Open Sans"/>
                                <w:b/>
                                <w:bCs/>
                                <w:color w:val="FFFFFF" w:themeColor="background1"/>
                                <w:sz w:val="20"/>
                                <w:szCs w:val="20"/>
                                <w:lang w:val="en-US"/>
                              </w:rPr>
                              <w:t>info@baldrighibertoni.com</w:t>
                            </w:r>
                          </w:hyperlink>
                          <w:r w:rsidR="00163AD9" w:rsidRPr="00BB06C0">
                            <w:rPr>
                              <w:rStyle w:val="Collegamentoipertestuale"/>
                              <w:rFonts w:ascii="Open Sans" w:hAnsi="Open Sans" w:cs="Open Sans"/>
                              <w:b/>
                              <w:bCs/>
                              <w:color w:val="FFFFFF" w:themeColor="background1"/>
                              <w:sz w:val="20"/>
                              <w:szCs w:val="20"/>
                              <w:lang w:val="en-US"/>
                            </w:rPr>
                            <w:t xml:space="preserve"> – www.baldrighibertoni.com</w:t>
                          </w:r>
                        </w:p>
                        <w:p w14:paraId="6E978BD0" w14:textId="77777777" w:rsidR="00163AD9" w:rsidRDefault="00163AD9" w:rsidP="00163AD9">
                          <w:pPr>
                            <w:jc w:val="center"/>
                            <w:rPr>
                              <w:lang w:val="en-US"/>
                            </w:rPr>
                          </w:pPr>
                        </w:p>
                        <w:p w14:paraId="5C1E5DB9" w14:textId="77777777" w:rsidR="0072113F" w:rsidRDefault="0072113F" w:rsidP="00163AD9">
                          <w:pPr>
                            <w:jc w:val="center"/>
                            <w:rPr>
                              <w:lang w:val="en-US"/>
                            </w:rPr>
                          </w:pPr>
                        </w:p>
                        <w:p w14:paraId="2498F66F" w14:textId="77777777" w:rsidR="0072113F" w:rsidRDefault="0072113F" w:rsidP="00163AD9">
                          <w:pPr>
                            <w:jc w:val="center"/>
                            <w:rPr>
                              <w:lang w:val="en-US"/>
                            </w:rPr>
                          </w:pPr>
                        </w:p>
                        <w:p w14:paraId="79A15C0D" w14:textId="77777777" w:rsidR="0072113F" w:rsidRDefault="0072113F" w:rsidP="00163AD9">
                          <w:pPr>
                            <w:jc w:val="center"/>
                            <w:rPr>
                              <w:lang w:val="en-US"/>
                            </w:rPr>
                          </w:pPr>
                        </w:p>
                        <w:p w14:paraId="6B920291" w14:textId="77777777" w:rsidR="0072113F" w:rsidRPr="00BB06C0" w:rsidRDefault="0072113F" w:rsidP="00163AD9">
                          <w:pPr>
                            <w:jc w:val="center"/>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D653395" id="Rectangle 4" o:spid="_x0000_s1026" style="position:absolute;margin-left:0;margin-top:-70.5pt;width:595.5pt;height:128.2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" fillcolor="#404d83" stroked="f">
              <v:textbox>
                <w:txbxContent>
                  <w:p w14:paraId="66DC4A98" w14:textId="77777777" w:rsidR="00163AD9" w:rsidRDefault="00163AD9" w:rsidP="00163AD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71B83ED4" w14:textId="77777777" w:rsidR="00DB3B5E" w:rsidRDefault="00DB3B5E" w:rsidP="00163AD9">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rPr>
                    </w:pPr>
                  </w:p>
                  <w:p w14:paraId="2C268682" w14:textId="17CEC069" w:rsidR="00163AD9" w:rsidRPr="00C23A9D" w:rsidRDefault="00163AD9" w:rsidP="00163AD9">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C23A9D">
                      <w:rPr>
                        <w:rStyle w:val="normaltextrun"/>
                        <w:rFonts w:ascii="Montserrat" w:hAnsi="Montserrat"/>
                        <w:b/>
                        <w:bCs/>
                        <w:color w:val="FFFFFF" w:themeColor="background1"/>
                        <w:sz w:val="36"/>
                        <w:szCs w:val="36"/>
                      </w:rPr>
                      <w:t>BALDRIGHI BERTONI</w:t>
                    </w:r>
                  </w:p>
                  <w:p w14:paraId="5D02E22C" w14:textId="1F1D3B17" w:rsidR="00163AD9" w:rsidRPr="00BB06C0" w:rsidRDefault="00163AD9" w:rsidP="00163AD9">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w:t>
                    </w:r>
                    <w:r w:rsidR="00616183">
                      <w:rPr>
                        <w:rStyle w:val="normaltextrun"/>
                        <w:rFonts w:ascii="Montserrat" w:hAnsi="Montserrat"/>
                        <w:color w:val="FFFFFF" w:themeColor="background1"/>
                        <w:spacing w:val="40"/>
                      </w:rPr>
                      <w:t>n</w:t>
                    </w:r>
                  </w:p>
                  <w:p w14:paraId="52AB8D9F" w14:textId="77777777" w:rsidR="00163AD9" w:rsidRPr="00BB06C0" w:rsidRDefault="00163AD9" w:rsidP="00163AD9">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75A52C0A" w14:textId="77777777" w:rsidR="004D3D1A" w:rsidRDefault="004D3D1A" w:rsidP="00163AD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4D3D1A">
                      <w:rPr>
                        <w:rStyle w:val="eop"/>
                        <w:rFonts w:ascii="Open Sans" w:hAnsi="Open Sans" w:cs="Open Sans"/>
                        <w:b/>
                        <w:bCs/>
                        <w:color w:val="FFFFFF" w:themeColor="background1"/>
                        <w:sz w:val="20"/>
                        <w:szCs w:val="20"/>
                      </w:rPr>
                      <w:t>Piazza G. Prinetti 27B, 23807 Merate (LC)</w:t>
                    </w:r>
                  </w:p>
                  <w:p w14:paraId="2CC709EB" w14:textId="213E7F45" w:rsidR="00163AD9" w:rsidRPr="00BB06C0" w:rsidRDefault="00163AD9" w:rsidP="00163AD9">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A5464A">
                      <w:rPr>
                        <w:rStyle w:val="eop"/>
                        <w:rFonts w:ascii="Open Sans" w:hAnsi="Open Sans" w:cs="Open Sans"/>
                        <w:b/>
                        <w:bCs/>
                        <w:color w:val="FFFFFF" w:themeColor="background1"/>
                        <w:sz w:val="20"/>
                        <w:szCs w:val="20"/>
                        <w:lang w:val="en-US"/>
                      </w:rPr>
                      <w:t xml:space="preserve">Tel. </w:t>
                    </w:r>
                    <w:r w:rsidRPr="00BB06C0">
                      <w:rPr>
                        <w:rStyle w:val="eop"/>
                        <w:rFonts w:ascii="Open Sans" w:hAnsi="Open Sans" w:cs="Open Sans"/>
                        <w:b/>
                        <w:bCs/>
                        <w:color w:val="FFFFFF" w:themeColor="background1"/>
                        <w:sz w:val="20"/>
                        <w:szCs w:val="20"/>
                        <w:lang w:val="en-US"/>
                      </w:rPr>
                      <w:t>+39 039 9281416 – Fax. +39 039 9281424</w:t>
                    </w:r>
                  </w:p>
                  <w:p w14:paraId="6AD45396" w14:textId="77777777" w:rsidR="00163AD9" w:rsidRPr="00BB06C0" w:rsidRDefault="00DB3B5E" w:rsidP="00163AD9">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2" w:history="1">
                      <w:r w:rsidR="00163AD9" w:rsidRPr="00BB06C0">
                        <w:rPr>
                          <w:rStyle w:val="Collegamentoipertestuale"/>
                          <w:rFonts w:ascii="Open Sans" w:hAnsi="Open Sans" w:cs="Open Sans"/>
                          <w:b/>
                          <w:bCs/>
                          <w:color w:val="FFFFFF" w:themeColor="background1"/>
                          <w:sz w:val="20"/>
                          <w:szCs w:val="20"/>
                          <w:lang w:val="en-US"/>
                        </w:rPr>
                        <w:t>info@baldrighibertoni.com</w:t>
                      </w:r>
                    </w:hyperlink>
                    <w:r w:rsidR="00163AD9" w:rsidRPr="00BB06C0">
                      <w:rPr>
                        <w:rStyle w:val="Collegamentoipertestuale"/>
                        <w:rFonts w:ascii="Open Sans" w:hAnsi="Open Sans" w:cs="Open Sans"/>
                        <w:b/>
                        <w:bCs/>
                        <w:color w:val="FFFFFF" w:themeColor="background1"/>
                        <w:sz w:val="20"/>
                        <w:szCs w:val="20"/>
                        <w:lang w:val="en-US"/>
                      </w:rPr>
                      <w:t xml:space="preserve"> – www.baldrighibertoni.com</w:t>
                    </w:r>
                  </w:p>
                  <w:p w14:paraId="6E978BD0" w14:textId="77777777" w:rsidR="00163AD9" w:rsidRDefault="00163AD9" w:rsidP="00163AD9">
                    <w:pPr>
                      <w:jc w:val="center"/>
                      <w:rPr>
                        <w:lang w:val="en-US"/>
                      </w:rPr>
                    </w:pPr>
                  </w:p>
                  <w:p w14:paraId="5C1E5DB9" w14:textId="77777777" w:rsidR="0072113F" w:rsidRDefault="0072113F" w:rsidP="00163AD9">
                    <w:pPr>
                      <w:jc w:val="center"/>
                      <w:rPr>
                        <w:lang w:val="en-US"/>
                      </w:rPr>
                    </w:pPr>
                  </w:p>
                  <w:p w14:paraId="2498F66F" w14:textId="77777777" w:rsidR="0072113F" w:rsidRDefault="0072113F" w:rsidP="00163AD9">
                    <w:pPr>
                      <w:jc w:val="center"/>
                      <w:rPr>
                        <w:lang w:val="en-US"/>
                      </w:rPr>
                    </w:pPr>
                  </w:p>
                  <w:p w14:paraId="79A15C0D" w14:textId="77777777" w:rsidR="0072113F" w:rsidRDefault="0072113F" w:rsidP="00163AD9">
                    <w:pPr>
                      <w:jc w:val="center"/>
                      <w:rPr>
                        <w:lang w:val="en-US"/>
                      </w:rPr>
                    </w:pPr>
                  </w:p>
                  <w:p w14:paraId="6B920291" w14:textId="77777777" w:rsidR="0072113F" w:rsidRPr="00BB06C0" w:rsidRDefault="0072113F" w:rsidP="00163AD9">
                    <w:pPr>
                      <w:jc w:val="center"/>
                      <w:rPr>
                        <w:lang w:val="en-US"/>
                      </w:rPr>
                    </w:pPr>
                  </w:p>
                </w:txbxContent>
              </v:textbox>
              <w10:wrap anchorx="page"/>
            </v:rect>
          </w:pict>
        </mc:Fallback>
      </mc:AlternateContent>
    </w:r>
  </w:p>
  <w:p w14:paraId="3E6A42A1" w14:textId="77777777" w:rsidR="00163AD9" w:rsidRPr="00BB06C0" w:rsidRDefault="00163AD9" w:rsidP="00163AD9"/>
  <w:p w14:paraId="047D6D7E" w14:textId="77777777" w:rsidR="00163AD9" w:rsidRDefault="00163A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0EF"/>
    <w:multiLevelType w:val="hybridMultilevel"/>
    <w:tmpl w:val="F9FAA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380174"/>
    <w:multiLevelType w:val="hybridMultilevel"/>
    <w:tmpl w:val="904C3DAE"/>
    <w:lvl w:ilvl="0" w:tplc="CDAA6972">
      <w:start w:val="100"/>
      <w:numFmt w:val="bullet"/>
      <w:lvlText w:val="-"/>
      <w:lvlJc w:val="left"/>
      <w:pPr>
        <w:ind w:left="720" w:hanging="360"/>
      </w:pPr>
      <w:rPr>
        <w:rFonts w:ascii="Open Sans" w:eastAsiaTheme="minorHAnsi"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9718594">
    <w:abstractNumId w:val="0"/>
  </w:num>
  <w:num w:numId="2" w16cid:durableId="164465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6F"/>
    <w:rsid w:val="00031356"/>
    <w:rsid w:val="00033971"/>
    <w:rsid w:val="000667D9"/>
    <w:rsid w:val="00073D13"/>
    <w:rsid w:val="00081DD0"/>
    <w:rsid w:val="00092B50"/>
    <w:rsid w:val="00095865"/>
    <w:rsid w:val="000A0DA3"/>
    <w:rsid w:val="000A40A2"/>
    <w:rsid w:val="000C3B26"/>
    <w:rsid w:val="000D54E0"/>
    <w:rsid w:val="000E616F"/>
    <w:rsid w:val="000F07A1"/>
    <w:rsid w:val="00111378"/>
    <w:rsid w:val="00111C82"/>
    <w:rsid w:val="001128CE"/>
    <w:rsid w:val="001254B6"/>
    <w:rsid w:val="00133442"/>
    <w:rsid w:val="0016287B"/>
    <w:rsid w:val="00163270"/>
    <w:rsid w:val="00163AD9"/>
    <w:rsid w:val="001721EA"/>
    <w:rsid w:val="00187CE6"/>
    <w:rsid w:val="001A6F12"/>
    <w:rsid w:val="001C1061"/>
    <w:rsid w:val="001E117A"/>
    <w:rsid w:val="00200350"/>
    <w:rsid w:val="00211C93"/>
    <w:rsid w:val="002408FC"/>
    <w:rsid w:val="00255841"/>
    <w:rsid w:val="00256208"/>
    <w:rsid w:val="00256596"/>
    <w:rsid w:val="0027015E"/>
    <w:rsid w:val="002912F3"/>
    <w:rsid w:val="002C0DC9"/>
    <w:rsid w:val="002D41F5"/>
    <w:rsid w:val="002E426C"/>
    <w:rsid w:val="002F513E"/>
    <w:rsid w:val="00304082"/>
    <w:rsid w:val="00316EFE"/>
    <w:rsid w:val="00332C3B"/>
    <w:rsid w:val="00337CD2"/>
    <w:rsid w:val="00357FF4"/>
    <w:rsid w:val="0039499D"/>
    <w:rsid w:val="003A1E98"/>
    <w:rsid w:val="003C365F"/>
    <w:rsid w:val="003D547D"/>
    <w:rsid w:val="003E16ED"/>
    <w:rsid w:val="003F36A0"/>
    <w:rsid w:val="004059AE"/>
    <w:rsid w:val="00413C2B"/>
    <w:rsid w:val="00423945"/>
    <w:rsid w:val="0043709B"/>
    <w:rsid w:val="0046168C"/>
    <w:rsid w:val="00464FED"/>
    <w:rsid w:val="00474983"/>
    <w:rsid w:val="00475100"/>
    <w:rsid w:val="004A2A78"/>
    <w:rsid w:val="004A387C"/>
    <w:rsid w:val="004A4B84"/>
    <w:rsid w:val="004B102E"/>
    <w:rsid w:val="004D3D1A"/>
    <w:rsid w:val="004F170D"/>
    <w:rsid w:val="00503D73"/>
    <w:rsid w:val="0053416C"/>
    <w:rsid w:val="005423C6"/>
    <w:rsid w:val="0054697F"/>
    <w:rsid w:val="00570BFC"/>
    <w:rsid w:val="00572CBE"/>
    <w:rsid w:val="00577EAA"/>
    <w:rsid w:val="005A2A09"/>
    <w:rsid w:val="005A7C5F"/>
    <w:rsid w:val="005D17BD"/>
    <w:rsid w:val="005D3616"/>
    <w:rsid w:val="00605CE2"/>
    <w:rsid w:val="00616183"/>
    <w:rsid w:val="0061693E"/>
    <w:rsid w:val="006423D9"/>
    <w:rsid w:val="006504F7"/>
    <w:rsid w:val="0066467E"/>
    <w:rsid w:val="00670128"/>
    <w:rsid w:val="00690CC7"/>
    <w:rsid w:val="006A1059"/>
    <w:rsid w:val="006A22B2"/>
    <w:rsid w:val="006B2C0A"/>
    <w:rsid w:val="006D11E6"/>
    <w:rsid w:val="006F4571"/>
    <w:rsid w:val="00700717"/>
    <w:rsid w:val="00714611"/>
    <w:rsid w:val="0072113F"/>
    <w:rsid w:val="00722E04"/>
    <w:rsid w:val="00723B3A"/>
    <w:rsid w:val="007348A2"/>
    <w:rsid w:val="00743433"/>
    <w:rsid w:val="00751E0A"/>
    <w:rsid w:val="00777001"/>
    <w:rsid w:val="00785BED"/>
    <w:rsid w:val="00790014"/>
    <w:rsid w:val="007A2889"/>
    <w:rsid w:val="007A4BD0"/>
    <w:rsid w:val="007A65D3"/>
    <w:rsid w:val="007C0C3D"/>
    <w:rsid w:val="007D1D15"/>
    <w:rsid w:val="007D4BF3"/>
    <w:rsid w:val="007E4B1B"/>
    <w:rsid w:val="007F1ACF"/>
    <w:rsid w:val="007F56EC"/>
    <w:rsid w:val="0081060A"/>
    <w:rsid w:val="00823F23"/>
    <w:rsid w:val="008378C8"/>
    <w:rsid w:val="008703A8"/>
    <w:rsid w:val="0088212C"/>
    <w:rsid w:val="008849DB"/>
    <w:rsid w:val="0089344F"/>
    <w:rsid w:val="008A233A"/>
    <w:rsid w:val="008C3F40"/>
    <w:rsid w:val="008C7C52"/>
    <w:rsid w:val="008D40D1"/>
    <w:rsid w:val="008D550B"/>
    <w:rsid w:val="008D68D2"/>
    <w:rsid w:val="008E7788"/>
    <w:rsid w:val="00902596"/>
    <w:rsid w:val="0090476F"/>
    <w:rsid w:val="00905AFD"/>
    <w:rsid w:val="00927FC1"/>
    <w:rsid w:val="009378EB"/>
    <w:rsid w:val="00962606"/>
    <w:rsid w:val="00984148"/>
    <w:rsid w:val="009B2E42"/>
    <w:rsid w:val="009C1AE6"/>
    <w:rsid w:val="009F10B5"/>
    <w:rsid w:val="00A135DD"/>
    <w:rsid w:val="00A158A2"/>
    <w:rsid w:val="00A25846"/>
    <w:rsid w:val="00A27A8B"/>
    <w:rsid w:val="00A34CCA"/>
    <w:rsid w:val="00A45D9C"/>
    <w:rsid w:val="00A5464A"/>
    <w:rsid w:val="00A643E4"/>
    <w:rsid w:val="00A82F5E"/>
    <w:rsid w:val="00A97459"/>
    <w:rsid w:val="00AA5825"/>
    <w:rsid w:val="00AB428C"/>
    <w:rsid w:val="00AC59B8"/>
    <w:rsid w:val="00AD1CA4"/>
    <w:rsid w:val="00AD2F12"/>
    <w:rsid w:val="00B05CE1"/>
    <w:rsid w:val="00B6472F"/>
    <w:rsid w:val="00B76189"/>
    <w:rsid w:val="00B76621"/>
    <w:rsid w:val="00B81E80"/>
    <w:rsid w:val="00B94D63"/>
    <w:rsid w:val="00BE5104"/>
    <w:rsid w:val="00BF4401"/>
    <w:rsid w:val="00C038F1"/>
    <w:rsid w:val="00C049E2"/>
    <w:rsid w:val="00C05EA0"/>
    <w:rsid w:val="00C1663C"/>
    <w:rsid w:val="00C23972"/>
    <w:rsid w:val="00C36445"/>
    <w:rsid w:val="00C420ED"/>
    <w:rsid w:val="00C54A1F"/>
    <w:rsid w:val="00C76635"/>
    <w:rsid w:val="00C81DCA"/>
    <w:rsid w:val="00C94DBE"/>
    <w:rsid w:val="00CE3E8F"/>
    <w:rsid w:val="00CE749F"/>
    <w:rsid w:val="00D13349"/>
    <w:rsid w:val="00D20311"/>
    <w:rsid w:val="00D23C3B"/>
    <w:rsid w:val="00D2713B"/>
    <w:rsid w:val="00D64988"/>
    <w:rsid w:val="00D84317"/>
    <w:rsid w:val="00D86E13"/>
    <w:rsid w:val="00D8744C"/>
    <w:rsid w:val="00DA3161"/>
    <w:rsid w:val="00DB0DDD"/>
    <w:rsid w:val="00DB3B5E"/>
    <w:rsid w:val="00DB57E5"/>
    <w:rsid w:val="00DB5F80"/>
    <w:rsid w:val="00DB760B"/>
    <w:rsid w:val="00DC38F7"/>
    <w:rsid w:val="00DE540E"/>
    <w:rsid w:val="00E018B2"/>
    <w:rsid w:val="00E12F56"/>
    <w:rsid w:val="00E85897"/>
    <w:rsid w:val="00E85EDA"/>
    <w:rsid w:val="00EE4CDC"/>
    <w:rsid w:val="00F07A60"/>
    <w:rsid w:val="00F1118E"/>
    <w:rsid w:val="00F375D2"/>
    <w:rsid w:val="00F45814"/>
    <w:rsid w:val="00F51F61"/>
    <w:rsid w:val="00F629B9"/>
    <w:rsid w:val="00F674C7"/>
    <w:rsid w:val="00F71986"/>
    <w:rsid w:val="00F71ADA"/>
    <w:rsid w:val="00F81A55"/>
    <w:rsid w:val="00F945E7"/>
    <w:rsid w:val="00F94AF6"/>
    <w:rsid w:val="00FC0B5F"/>
    <w:rsid w:val="47542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6EC81"/>
  <w15:chartTrackingRefBased/>
  <w15:docId w15:val="{0C7E2CA3-48BE-47CF-B102-548D5CB4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E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616F"/>
    <w:pPr>
      <w:ind w:left="720"/>
      <w:contextualSpacing/>
    </w:pPr>
  </w:style>
  <w:style w:type="paragraph" w:styleId="Intestazione">
    <w:name w:val="header"/>
    <w:basedOn w:val="Normale"/>
    <w:link w:val="IntestazioneCarattere"/>
    <w:uiPriority w:val="99"/>
    <w:unhideWhenUsed/>
    <w:rsid w:val="00163A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3AD9"/>
  </w:style>
  <w:style w:type="paragraph" w:styleId="Pidipagina">
    <w:name w:val="footer"/>
    <w:basedOn w:val="Normale"/>
    <w:link w:val="PidipaginaCarattere"/>
    <w:uiPriority w:val="99"/>
    <w:unhideWhenUsed/>
    <w:rsid w:val="00163A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3AD9"/>
  </w:style>
  <w:style w:type="paragraph" w:customStyle="1" w:styleId="paragraph">
    <w:name w:val="paragraph"/>
    <w:basedOn w:val="Normale"/>
    <w:rsid w:val="00163A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163AD9"/>
  </w:style>
  <w:style w:type="character" w:customStyle="1" w:styleId="eop">
    <w:name w:val="eop"/>
    <w:basedOn w:val="Carpredefinitoparagrafo"/>
    <w:rsid w:val="00163AD9"/>
  </w:style>
  <w:style w:type="character" w:styleId="Collegamentoipertestuale">
    <w:name w:val="Hyperlink"/>
    <w:basedOn w:val="Carpredefinitoparagrafo"/>
    <w:uiPriority w:val="99"/>
    <w:unhideWhenUsed/>
    <w:rsid w:val="00163AD9"/>
    <w:rPr>
      <w:color w:val="0563C1" w:themeColor="hyperlink"/>
      <w:u w:val="single"/>
    </w:rPr>
  </w:style>
  <w:style w:type="character" w:styleId="Enfasicorsivo">
    <w:name w:val="Emphasis"/>
    <w:basedOn w:val="Carpredefinitoparagrafo"/>
    <w:uiPriority w:val="20"/>
    <w:qFormat/>
    <w:rsid w:val="00F71986"/>
    <w:rPr>
      <w:i/>
      <w:iCs/>
    </w:rPr>
  </w:style>
  <w:style w:type="character" w:styleId="Enfasigrassetto">
    <w:name w:val="Strong"/>
    <w:basedOn w:val="Carpredefinitoparagrafo"/>
    <w:uiPriority w:val="22"/>
    <w:qFormat/>
    <w:rsid w:val="00095865"/>
    <w:rPr>
      <w:b/>
      <w:bCs/>
    </w:rPr>
  </w:style>
  <w:style w:type="character" w:styleId="Menzionenonrisolta">
    <w:name w:val="Unresolved Mention"/>
    <w:basedOn w:val="Carpredefinitoparagrafo"/>
    <w:uiPriority w:val="99"/>
    <w:semiHidden/>
    <w:unhideWhenUsed/>
    <w:rsid w:val="008D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info@baldrighibertoni.com" TargetMode="External"/><Relationship Id="rId1" Type="http://schemas.openxmlformats.org/officeDocument/2006/relationships/hyperlink" Target="mailto:info@baldrighiberton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0e80e9-6c2f-450e-8957-5c7c5458ba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812932E0BF69E4AB97ACA1598840F20" ma:contentTypeVersion="17" ma:contentTypeDescription="Creare un nuovo documento." ma:contentTypeScope="" ma:versionID="1d578da5820fa334cb9a9ce89eef6edd">
  <xsd:schema xmlns:xsd="http://www.w3.org/2001/XMLSchema" xmlns:xs="http://www.w3.org/2001/XMLSchema" xmlns:p="http://schemas.microsoft.com/office/2006/metadata/properties" xmlns:ns3="404bce98-b762-4681-8d3d-5dc89ab59fb8" xmlns:ns4="290e80e9-6c2f-450e-8957-5c7c5458ba26" targetNamespace="http://schemas.microsoft.com/office/2006/metadata/properties" ma:root="true" ma:fieldsID="5877ad3548cf12cb7b4c333551bc75df" ns3:_="" ns4:_="">
    <xsd:import namespace="404bce98-b762-4681-8d3d-5dc89ab59fb8"/>
    <xsd:import namespace="290e80e9-6c2f-450e-8957-5c7c5458b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ce98-b762-4681-8d3d-5dc89ab59fb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e80e9-6c2f-450e-8957-5c7c5458ba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E3321-F38B-404F-9C79-818731B492C5}">
  <ds:schemaRefs>
    <ds:schemaRef ds:uri="http://schemas.microsoft.com/office/2006/metadata/properties"/>
    <ds:schemaRef ds:uri="http://purl.org/dc/elements/1.1/"/>
    <ds:schemaRef ds:uri="http://purl.org/dc/terms/"/>
    <ds:schemaRef ds:uri="http://purl.org/dc/dcmitype/"/>
    <ds:schemaRef ds:uri="290e80e9-6c2f-450e-8957-5c7c5458ba26"/>
    <ds:schemaRef ds:uri="404bce98-b762-4681-8d3d-5dc89ab59fb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861722-D42A-4A55-A7A4-8CCAD818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ce98-b762-4681-8d3d-5dc89ab59fb8"/>
    <ds:schemaRef ds:uri="290e80e9-6c2f-450e-8957-5c7c5458b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E7056-FB97-49C7-8274-EEFEEA86F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22</cp:revision>
  <dcterms:created xsi:type="dcterms:W3CDTF">2023-11-15T16:51:00Z</dcterms:created>
  <dcterms:modified xsi:type="dcterms:W3CDTF">2025-06-06T08:37:00Z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0x0101009812932E0BF69E4AB97ACA1598840F20</vt:lpwstr>
  </property>
</Properties>
</file>