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B3E06" w14:textId="4F3834D6" w:rsidR="00B94566" w:rsidRDefault="00B94566"/>
    <w:p w14:paraId="31BB7301" w14:textId="0FFC6748" w:rsidR="00614A46" w:rsidRPr="00086418" w:rsidRDefault="00086418" w:rsidP="00086418">
      <w:pPr>
        <w:spacing w:after="0"/>
        <w:jc w:val="center"/>
        <w:rPr>
          <w:rFonts w:ascii="Montserrat" w:hAnsi="Montserrat" w:cs="Open Sans"/>
          <w:sz w:val="28"/>
          <w:szCs w:val="28"/>
        </w:rPr>
      </w:pPr>
      <w:r w:rsidRPr="00086418">
        <w:rPr>
          <w:rFonts w:ascii="Montserrat" w:hAnsi="Montserrat" w:cs="Open Sans"/>
          <w:sz w:val="28"/>
          <w:szCs w:val="28"/>
        </w:rPr>
        <w:t>FRANK PETER ZIMMERMANN</w:t>
      </w:r>
    </w:p>
    <w:p w14:paraId="1C39171A" w14:textId="2AB75E4B" w:rsidR="008F3C27" w:rsidRPr="00086418" w:rsidRDefault="008F3C27" w:rsidP="00FE1D96">
      <w:pPr>
        <w:jc w:val="center"/>
        <w:rPr>
          <w:rFonts w:ascii="Montserrat" w:hAnsi="Montserrat" w:cs="Open Sans"/>
          <w:i/>
          <w:sz w:val="24"/>
          <w:szCs w:val="24"/>
        </w:rPr>
      </w:pPr>
      <w:r w:rsidRPr="00086418">
        <w:rPr>
          <w:rFonts w:ascii="Montserrat" w:hAnsi="Montserrat" w:cs="Open Sans"/>
          <w:i/>
          <w:sz w:val="24"/>
          <w:szCs w:val="24"/>
        </w:rPr>
        <w:t>Violino</w:t>
      </w:r>
    </w:p>
    <w:p w14:paraId="756DC93B" w14:textId="11325419" w:rsidR="008131C7" w:rsidRPr="000C0649" w:rsidRDefault="008131C7" w:rsidP="00614A46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 xml:space="preserve">Frank Peter Zimmermann è </w:t>
      </w:r>
      <w:r w:rsidR="003C4122" w:rsidRPr="000C0649">
        <w:rPr>
          <w:rFonts w:ascii="Open Sans" w:hAnsi="Open Sans" w:cs="Open Sans"/>
        </w:rPr>
        <w:t>unanim</w:t>
      </w:r>
      <w:r w:rsidR="00A970E4">
        <w:rPr>
          <w:rFonts w:ascii="Open Sans" w:hAnsi="Open Sans" w:cs="Open Sans"/>
        </w:rPr>
        <w:t>e</w:t>
      </w:r>
      <w:r w:rsidR="003C4122" w:rsidRPr="000C0649">
        <w:rPr>
          <w:rFonts w:ascii="Open Sans" w:hAnsi="Open Sans" w:cs="Open Sans"/>
        </w:rPr>
        <w:t>mente</w:t>
      </w:r>
      <w:r w:rsidRPr="000C0649">
        <w:rPr>
          <w:rFonts w:ascii="Open Sans" w:hAnsi="Open Sans" w:cs="Open Sans"/>
        </w:rPr>
        <w:t xml:space="preserve"> considerato come uno dei più importanti violinisti della sua generazione. </w:t>
      </w:r>
      <w:r w:rsidR="003C4122" w:rsidRPr="000C0649">
        <w:rPr>
          <w:rFonts w:ascii="Open Sans" w:hAnsi="Open Sans" w:cs="Open Sans"/>
        </w:rPr>
        <w:t>Apprezzato</w:t>
      </w:r>
      <w:r w:rsidRPr="000C0649">
        <w:rPr>
          <w:rFonts w:ascii="Open Sans" w:hAnsi="Open Sans" w:cs="Open Sans"/>
        </w:rPr>
        <w:t xml:space="preserve"> per la sua musicalità, la sua brillantezza e la sua acuta intelligenza, si esibisce con tutte le principali orchestre del mondo da oltre tre decenni, collaborando con i direttori più famosi. I suoi numerosi impegni lo portano in tutte le più importanti </w:t>
      </w:r>
      <w:r w:rsidR="004C62A8" w:rsidRPr="000C0649">
        <w:rPr>
          <w:rFonts w:ascii="Open Sans" w:hAnsi="Open Sans" w:cs="Open Sans"/>
        </w:rPr>
        <w:t>sale da concerto</w:t>
      </w:r>
      <w:r w:rsidRPr="000C0649">
        <w:rPr>
          <w:rFonts w:ascii="Open Sans" w:hAnsi="Open Sans" w:cs="Open Sans"/>
        </w:rPr>
        <w:t xml:space="preserve"> e festival musicali internazionali in Europa, Stati Uniti, Asia, Sud America e Australia.</w:t>
      </w:r>
    </w:p>
    <w:p w14:paraId="282DD57E" w14:textId="745C2F11" w:rsidR="006F76A6" w:rsidRDefault="008E5EE0" w:rsidP="006F76A6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>I momenti salienti della stagione 202</w:t>
      </w:r>
      <w:r w:rsidR="0014510D">
        <w:rPr>
          <w:rFonts w:ascii="Open Sans" w:hAnsi="Open Sans" w:cs="Open Sans"/>
        </w:rPr>
        <w:t>4</w:t>
      </w:r>
      <w:r w:rsidRPr="000C0649">
        <w:rPr>
          <w:rFonts w:ascii="Open Sans" w:hAnsi="Open Sans" w:cs="Open Sans"/>
        </w:rPr>
        <w:t>/2</w:t>
      </w:r>
      <w:r w:rsidR="0014510D">
        <w:rPr>
          <w:rFonts w:ascii="Open Sans" w:hAnsi="Open Sans" w:cs="Open Sans"/>
        </w:rPr>
        <w:t>5</w:t>
      </w:r>
      <w:r w:rsidRPr="000C0649">
        <w:rPr>
          <w:rFonts w:ascii="Open Sans" w:hAnsi="Open Sans" w:cs="Open Sans"/>
        </w:rPr>
        <w:t xml:space="preserve"> includono </w:t>
      </w:r>
      <w:r w:rsidR="006F76A6">
        <w:rPr>
          <w:rFonts w:ascii="Open Sans" w:hAnsi="Open Sans" w:cs="Open Sans"/>
        </w:rPr>
        <w:t xml:space="preserve">collaborazioni con i </w:t>
      </w:r>
      <w:r w:rsidR="006F76A6" w:rsidRPr="00860321">
        <w:rPr>
          <w:rFonts w:ascii="Open Sans" w:hAnsi="Open Sans" w:cs="Open Sans"/>
          <w:i/>
          <w:iCs/>
        </w:rPr>
        <w:t>Berliner Philharmoniker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Krill Petrenko, </w:t>
      </w:r>
      <w:r w:rsidR="000C4B8E" w:rsidRPr="000C4B8E">
        <w:rPr>
          <w:rFonts w:ascii="Open Sans" w:hAnsi="Open Sans" w:cs="Open Sans"/>
        </w:rPr>
        <w:t>l</w:t>
      </w:r>
      <w:r w:rsidR="000C4B8E">
        <w:rPr>
          <w:rFonts w:ascii="Open Sans" w:hAnsi="Open Sans" w:cs="Open Sans"/>
        </w:rPr>
        <w:t xml:space="preserve">a </w:t>
      </w:r>
      <w:r w:rsidR="006F76A6" w:rsidRPr="00860321">
        <w:rPr>
          <w:rFonts w:ascii="Open Sans" w:hAnsi="Open Sans" w:cs="Open Sans"/>
          <w:i/>
          <w:iCs/>
        </w:rPr>
        <w:t>Cleveland Orchestra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Franz Welser-Möst, </w:t>
      </w:r>
      <w:r w:rsidR="000C4B8E">
        <w:rPr>
          <w:rFonts w:ascii="Open Sans" w:hAnsi="Open Sans" w:cs="Open Sans"/>
        </w:rPr>
        <w:t xml:space="preserve">la </w:t>
      </w:r>
      <w:r w:rsidR="006F76A6" w:rsidRPr="00860321">
        <w:rPr>
          <w:rFonts w:ascii="Open Sans" w:hAnsi="Open Sans" w:cs="Open Sans"/>
          <w:i/>
          <w:iCs/>
        </w:rPr>
        <w:t>Boston Symphony Orchestra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Dima Slobodeniouk, </w:t>
      </w:r>
      <w:r w:rsidR="000C4B8E" w:rsidRPr="000C4B8E">
        <w:rPr>
          <w:rFonts w:ascii="Open Sans" w:hAnsi="Open Sans" w:cs="Open Sans"/>
        </w:rPr>
        <w:t>l</w:t>
      </w:r>
      <w:r w:rsidR="000C4B8E">
        <w:rPr>
          <w:rFonts w:ascii="Open Sans" w:hAnsi="Open Sans" w:cs="Open Sans"/>
        </w:rPr>
        <w:t xml:space="preserve">a </w:t>
      </w:r>
      <w:r w:rsidR="006F76A6" w:rsidRPr="00860321">
        <w:rPr>
          <w:rFonts w:ascii="Open Sans" w:hAnsi="Open Sans" w:cs="Open Sans"/>
          <w:i/>
          <w:iCs/>
        </w:rPr>
        <w:t>Staatskapelle Dresden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Daniele Gatti,</w:t>
      </w:r>
      <w:r w:rsidR="000C4B8E">
        <w:rPr>
          <w:rFonts w:ascii="Open Sans" w:hAnsi="Open Sans" w:cs="Open Sans"/>
        </w:rPr>
        <w:t xml:space="preserve"> la</w:t>
      </w:r>
      <w:r w:rsidR="006F76A6" w:rsidRPr="000C4B8E">
        <w:rPr>
          <w:rFonts w:ascii="Open Sans" w:hAnsi="Open Sans" w:cs="Open Sans"/>
        </w:rPr>
        <w:t xml:space="preserve"> </w:t>
      </w:r>
      <w:r w:rsidR="006F76A6" w:rsidRPr="00860321">
        <w:rPr>
          <w:rFonts w:ascii="Open Sans" w:hAnsi="Open Sans" w:cs="Open Sans"/>
          <w:i/>
          <w:iCs/>
        </w:rPr>
        <w:t>NDR Elbphilharmonie Orchester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Andris Poga, </w:t>
      </w:r>
      <w:r w:rsidR="00860321">
        <w:rPr>
          <w:rFonts w:ascii="Open Sans" w:hAnsi="Open Sans" w:cs="Open Sans"/>
        </w:rPr>
        <w:t>la</w:t>
      </w:r>
      <w:r w:rsidR="000C4B8E">
        <w:rPr>
          <w:rFonts w:ascii="Open Sans" w:hAnsi="Open Sans" w:cs="Open Sans"/>
        </w:rPr>
        <w:t xml:space="preserve"> </w:t>
      </w:r>
      <w:r w:rsidR="006F76A6" w:rsidRPr="00860321">
        <w:rPr>
          <w:rFonts w:ascii="Open Sans" w:hAnsi="Open Sans" w:cs="Open Sans"/>
          <w:i/>
          <w:iCs/>
        </w:rPr>
        <w:t>Gewandhausorchester Leipzig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Alan Gilbert, </w:t>
      </w:r>
      <w:r w:rsidR="000C4B8E" w:rsidRPr="00860321">
        <w:rPr>
          <w:rFonts w:ascii="Open Sans" w:hAnsi="Open Sans" w:cs="Open Sans"/>
        </w:rPr>
        <w:t>l’</w:t>
      </w:r>
      <w:r w:rsidR="006F76A6" w:rsidRPr="00860321">
        <w:rPr>
          <w:rFonts w:ascii="Open Sans" w:hAnsi="Open Sans" w:cs="Open Sans"/>
          <w:i/>
          <w:iCs/>
        </w:rPr>
        <w:t>Orchestre de Paris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Dima Slobodeniouk, </w:t>
      </w:r>
      <w:r w:rsidR="000C4B8E" w:rsidRPr="00860321">
        <w:rPr>
          <w:rFonts w:ascii="Open Sans" w:hAnsi="Open Sans" w:cs="Open Sans"/>
        </w:rPr>
        <w:t>l’</w:t>
      </w:r>
      <w:r w:rsidR="006F76A6" w:rsidRPr="00860321">
        <w:rPr>
          <w:rFonts w:ascii="Open Sans" w:hAnsi="Open Sans" w:cs="Open Sans"/>
          <w:i/>
          <w:iCs/>
        </w:rPr>
        <w:t>Orchestre National de Lyon</w:t>
      </w:r>
      <w:r w:rsidR="006F76A6" w:rsidRPr="000C4B8E">
        <w:rPr>
          <w:rFonts w:ascii="Open Sans" w:hAnsi="Open Sans" w:cs="Open Sans"/>
        </w:rPr>
        <w:t xml:space="preserve">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David Afkham,  </w:t>
      </w:r>
      <w:r w:rsidR="000C4B8E">
        <w:rPr>
          <w:rFonts w:ascii="Open Sans" w:hAnsi="Open Sans" w:cs="Open Sans"/>
        </w:rPr>
        <w:t xml:space="preserve">la </w:t>
      </w:r>
      <w:r w:rsidR="006F76A6" w:rsidRPr="000C4B8E">
        <w:rPr>
          <w:rFonts w:ascii="Open Sans" w:hAnsi="Open Sans" w:cs="Open Sans"/>
        </w:rPr>
        <w:t xml:space="preserve">Filarmonica della Scala </w:t>
      </w:r>
      <w:r w:rsidR="000C4B8E">
        <w:rPr>
          <w:rFonts w:ascii="Open Sans" w:hAnsi="Open Sans" w:cs="Open Sans"/>
        </w:rPr>
        <w:t>e</w:t>
      </w:r>
      <w:r w:rsidR="006F76A6" w:rsidRPr="000C4B8E">
        <w:rPr>
          <w:rFonts w:ascii="Open Sans" w:hAnsi="Open Sans" w:cs="Open Sans"/>
        </w:rPr>
        <w:t xml:space="preserve"> Daniele Gatti, </w:t>
      </w:r>
      <w:r w:rsidR="00860321">
        <w:rPr>
          <w:rFonts w:ascii="Open Sans" w:hAnsi="Open Sans" w:cs="Open Sans"/>
        </w:rPr>
        <w:t xml:space="preserve">oltre a </w:t>
      </w:r>
      <w:r w:rsidR="006447D4">
        <w:rPr>
          <w:rFonts w:ascii="Open Sans" w:hAnsi="Open Sans" w:cs="Open Sans"/>
        </w:rPr>
        <w:t>una tournée</w:t>
      </w:r>
      <w:r w:rsidR="006F76A6" w:rsidRPr="000C4B8E">
        <w:rPr>
          <w:rFonts w:ascii="Open Sans" w:hAnsi="Open Sans" w:cs="Open Sans"/>
        </w:rPr>
        <w:t xml:space="preserve"> </w:t>
      </w:r>
      <w:r w:rsidR="006447D4">
        <w:rPr>
          <w:rFonts w:ascii="Open Sans" w:hAnsi="Open Sans" w:cs="Open Sans"/>
        </w:rPr>
        <w:t>in Ci</w:t>
      </w:r>
      <w:r w:rsidR="006F76A6" w:rsidRPr="000C4B8E">
        <w:rPr>
          <w:rFonts w:ascii="Open Sans" w:hAnsi="Open Sans" w:cs="Open Sans"/>
        </w:rPr>
        <w:t>na.</w:t>
      </w:r>
      <w:r w:rsidR="006447D4">
        <w:rPr>
          <w:rFonts w:ascii="Open Sans" w:hAnsi="Open Sans" w:cs="Open Sans"/>
        </w:rPr>
        <w:t xml:space="preserve"> </w:t>
      </w:r>
    </w:p>
    <w:p w14:paraId="7678610B" w14:textId="2632301B" w:rsidR="006447D4" w:rsidRPr="000C4B8E" w:rsidRDefault="006447D4" w:rsidP="006F76A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Insieme al pianista Dmytro Choni suonerà </w:t>
      </w:r>
      <w:r w:rsidR="002669B6">
        <w:rPr>
          <w:rFonts w:ascii="Open Sans" w:hAnsi="Open Sans" w:cs="Open Sans"/>
        </w:rPr>
        <w:t xml:space="preserve">in </w:t>
      </w:r>
      <w:r>
        <w:rPr>
          <w:rFonts w:ascii="Open Sans" w:hAnsi="Open Sans" w:cs="Open Sans"/>
        </w:rPr>
        <w:t>recital in diverse città europee.</w:t>
      </w:r>
    </w:p>
    <w:p w14:paraId="18880B93" w14:textId="3B75BA42" w:rsidR="003234DB" w:rsidRPr="000C0649" w:rsidRDefault="000D380B" w:rsidP="003234DB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 xml:space="preserve">Nel corso degli anni Frank Peter Zimmermann ha </w:t>
      </w:r>
      <w:r w:rsidR="00027A1F" w:rsidRPr="000C0649">
        <w:rPr>
          <w:rFonts w:ascii="Open Sans" w:hAnsi="Open Sans" w:cs="Open Sans"/>
        </w:rPr>
        <w:t>creato</w:t>
      </w:r>
      <w:r w:rsidRPr="000C0649">
        <w:rPr>
          <w:rFonts w:ascii="Open Sans" w:hAnsi="Open Sans" w:cs="Open Sans"/>
        </w:rPr>
        <w:t xml:space="preserve"> un'impressionante discografia per</w:t>
      </w:r>
      <w:r w:rsidR="00DD37EA" w:rsidRPr="00DD37EA">
        <w:rPr>
          <w:rFonts w:ascii="Open Sans" w:hAnsi="Open Sans" w:cs="Open Sans"/>
          <w:i/>
          <w:iCs/>
        </w:rPr>
        <w:t xml:space="preserve"> </w:t>
      </w:r>
      <w:r w:rsidR="00DD37EA" w:rsidRPr="000C0649">
        <w:rPr>
          <w:rFonts w:ascii="Open Sans" w:hAnsi="Open Sans" w:cs="Open Sans"/>
          <w:i/>
          <w:iCs/>
        </w:rPr>
        <w:t>BIS Records</w:t>
      </w:r>
      <w:r w:rsidR="00DD37EA">
        <w:rPr>
          <w:rFonts w:ascii="Open Sans" w:hAnsi="Open Sans" w:cs="Open Sans"/>
          <w:i/>
          <w:iCs/>
        </w:rPr>
        <w:t xml:space="preserve">, Warner </w:t>
      </w:r>
      <w:r w:rsidR="001F207A">
        <w:rPr>
          <w:rFonts w:ascii="Open Sans" w:hAnsi="Open Sans" w:cs="Open Sans"/>
          <w:i/>
          <w:iCs/>
        </w:rPr>
        <w:t>Classics,</w:t>
      </w:r>
      <w:r w:rsidRPr="000C0649"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  <w:i/>
          <w:iCs/>
        </w:rPr>
        <w:t>Sony Classical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hänssler CLASSIC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Ondine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Decca</w:t>
      </w:r>
      <w:r w:rsidRPr="000C0649">
        <w:rPr>
          <w:rFonts w:ascii="Open Sans" w:hAnsi="Open Sans" w:cs="Open Sans"/>
        </w:rPr>
        <w:t xml:space="preserve">, </w:t>
      </w:r>
      <w:r w:rsidRPr="000C0649">
        <w:rPr>
          <w:rFonts w:ascii="Open Sans" w:hAnsi="Open Sans" w:cs="Open Sans"/>
          <w:i/>
          <w:iCs/>
        </w:rPr>
        <w:t>Teldec Classics</w:t>
      </w:r>
      <w:r w:rsidRPr="000C0649">
        <w:rPr>
          <w:rFonts w:ascii="Open Sans" w:hAnsi="Open Sans" w:cs="Open Sans"/>
        </w:rPr>
        <w:t xml:space="preserve"> e </w:t>
      </w:r>
      <w:r w:rsidRPr="000C0649">
        <w:rPr>
          <w:rFonts w:ascii="Open Sans" w:hAnsi="Open Sans" w:cs="Open Sans"/>
          <w:i/>
          <w:iCs/>
        </w:rPr>
        <w:t>ECM Records</w:t>
      </w:r>
      <w:r w:rsidRPr="000C0649">
        <w:rPr>
          <w:rFonts w:ascii="Open Sans" w:hAnsi="Open Sans" w:cs="Open Sans"/>
        </w:rPr>
        <w:t xml:space="preserve">. Ha registrato praticamente tutto il repertorio dei </w:t>
      </w:r>
      <w:r w:rsidR="00A76E45" w:rsidRPr="000C0649">
        <w:rPr>
          <w:rFonts w:ascii="Open Sans" w:hAnsi="Open Sans" w:cs="Open Sans"/>
        </w:rPr>
        <w:t>C</w:t>
      </w:r>
      <w:r w:rsidRPr="000C0649">
        <w:rPr>
          <w:rFonts w:ascii="Open Sans" w:hAnsi="Open Sans" w:cs="Open Sans"/>
        </w:rPr>
        <w:t>oncerti più importanti, da Bach a Ligeti, così come il repertorio dei recital.</w:t>
      </w:r>
      <w:r w:rsidR="00C82826">
        <w:rPr>
          <w:rFonts w:ascii="Open Sans" w:hAnsi="Open Sans" w:cs="Open Sans"/>
        </w:rPr>
        <w:t xml:space="preserve"> </w:t>
      </w:r>
      <w:r w:rsidR="003234DB" w:rsidRPr="000C0649">
        <w:rPr>
          <w:rFonts w:ascii="Open Sans" w:hAnsi="Open Sans" w:cs="Open Sans"/>
        </w:rPr>
        <w:t>Molte di queste acclamate registrazioni hanno ricevuto prestigiosi premi e riconoscimenti in tutto il mondo. Le pubblicazioni più recenti includono</w:t>
      </w:r>
      <w:r w:rsidR="00E529D7" w:rsidRPr="000C0649">
        <w:rPr>
          <w:rFonts w:ascii="Open Sans" w:hAnsi="Open Sans" w:cs="Open Sans"/>
        </w:rPr>
        <w:t>:</w:t>
      </w:r>
      <w:r w:rsidR="003234DB" w:rsidRPr="000C0649">
        <w:rPr>
          <w:rFonts w:ascii="Open Sans" w:hAnsi="Open Sans" w:cs="Open Sans"/>
        </w:rPr>
        <w:t xml:space="preserve"> </w:t>
      </w:r>
      <w:r w:rsidR="001D6F4E">
        <w:rPr>
          <w:rFonts w:ascii="Open Sans" w:hAnsi="Open Sans" w:cs="Open Sans"/>
        </w:rPr>
        <w:t>il Concerto di Stravin</w:t>
      </w:r>
      <w:r w:rsidR="003E0CE9">
        <w:rPr>
          <w:rFonts w:ascii="Open Sans" w:hAnsi="Open Sans" w:cs="Open Sans"/>
        </w:rPr>
        <w:t xml:space="preserve">kij abbinato alla Suite concertante di </w:t>
      </w:r>
      <w:r w:rsidR="003234DB" w:rsidRPr="000C0649">
        <w:rPr>
          <w:rFonts w:ascii="Open Sans" w:hAnsi="Open Sans" w:cs="Open Sans"/>
        </w:rPr>
        <w:t xml:space="preserve">Martinů </w:t>
      </w:r>
      <w:r w:rsidR="003E0CE9">
        <w:rPr>
          <w:rFonts w:ascii="Open Sans" w:hAnsi="Open Sans" w:cs="Open Sans"/>
        </w:rPr>
        <w:t xml:space="preserve">e alle Rapsodie n. 1 e n. 2 di Bartok </w:t>
      </w:r>
      <w:r w:rsidR="003234DB" w:rsidRPr="000C0649">
        <w:rPr>
          <w:rFonts w:ascii="Open Sans" w:hAnsi="Open Sans" w:cs="Open Sans"/>
        </w:rPr>
        <w:t xml:space="preserve">con i </w:t>
      </w:r>
      <w:r w:rsidR="003234DB" w:rsidRPr="000C0649">
        <w:rPr>
          <w:rFonts w:ascii="Open Sans" w:hAnsi="Open Sans" w:cs="Open Sans"/>
          <w:i/>
          <w:iCs/>
        </w:rPr>
        <w:t>Bamberger Symphoniker</w:t>
      </w:r>
      <w:r w:rsidR="003234DB" w:rsidRPr="000C0649">
        <w:rPr>
          <w:rFonts w:ascii="Open Sans" w:hAnsi="Open Sans" w:cs="Open Sans"/>
        </w:rPr>
        <w:t xml:space="preserve"> e Jakub Hrůša</w:t>
      </w:r>
      <w:r w:rsidR="00216E70">
        <w:rPr>
          <w:rFonts w:ascii="Open Sans" w:hAnsi="Open Sans" w:cs="Open Sans"/>
        </w:rPr>
        <w:t xml:space="preserve"> (BIS Records)</w:t>
      </w:r>
      <w:r w:rsidR="00E529D7" w:rsidRPr="000C0649">
        <w:rPr>
          <w:rFonts w:ascii="Open Sans" w:hAnsi="Open Sans" w:cs="Open Sans"/>
        </w:rPr>
        <w:t xml:space="preserve">; </w:t>
      </w:r>
      <w:r w:rsidR="00014E45">
        <w:rPr>
          <w:rFonts w:ascii="Open Sans" w:hAnsi="Open Sans" w:cs="Open Sans"/>
        </w:rPr>
        <w:t xml:space="preserve">l’integrale delle Sonate e Partite di Bach (BIS Records) e </w:t>
      </w:r>
      <w:r w:rsidR="003234DB" w:rsidRPr="000C0649">
        <w:rPr>
          <w:rFonts w:ascii="Open Sans" w:hAnsi="Open Sans" w:cs="Open Sans"/>
        </w:rPr>
        <w:t>l</w:t>
      </w:r>
      <w:r w:rsidR="00D75C4D" w:rsidRPr="000C0649">
        <w:rPr>
          <w:rFonts w:ascii="Open Sans" w:hAnsi="Open Sans" w:cs="Open Sans"/>
        </w:rPr>
        <w:t>’integrale delle</w:t>
      </w:r>
      <w:r w:rsidR="003234DB" w:rsidRPr="000C0649">
        <w:rPr>
          <w:rFonts w:ascii="Open Sans" w:hAnsi="Open Sans" w:cs="Open Sans"/>
        </w:rPr>
        <w:t xml:space="preserve"> </w:t>
      </w:r>
      <w:r w:rsidR="00E529D7" w:rsidRPr="000C0649">
        <w:rPr>
          <w:rFonts w:ascii="Open Sans" w:hAnsi="Open Sans" w:cs="Open Sans"/>
        </w:rPr>
        <w:t>S</w:t>
      </w:r>
      <w:r w:rsidR="003234DB" w:rsidRPr="000C0649">
        <w:rPr>
          <w:rFonts w:ascii="Open Sans" w:hAnsi="Open Sans" w:cs="Open Sans"/>
        </w:rPr>
        <w:t>onate per pianoforte e violino di Beethoven con Martin Helmchen (BIS)</w:t>
      </w:r>
      <w:r w:rsidR="00F31406">
        <w:rPr>
          <w:rFonts w:ascii="Open Sans" w:hAnsi="Open Sans" w:cs="Open Sans"/>
        </w:rPr>
        <w:t>.</w:t>
      </w:r>
    </w:p>
    <w:p w14:paraId="4924EB65" w14:textId="301F68F2" w:rsidR="00A656CA" w:rsidRPr="000C0649" w:rsidRDefault="002669B6" w:rsidP="00A656CA">
      <w:pPr>
        <w:jc w:val="both"/>
        <w:rPr>
          <w:rFonts w:ascii="Open Sans" w:hAnsi="Open Sans" w:cs="Open Sans"/>
          <w:lang w:val="en-US"/>
        </w:rPr>
      </w:pPr>
      <w:r w:rsidRPr="002669B6">
        <w:rPr>
          <w:rFonts w:ascii="Open Sans" w:hAnsi="Open Sans" w:cs="Open Sans"/>
        </w:rPr>
        <w:t xml:space="preserve">Frank Peter Zimmermann </w:t>
      </w:r>
      <w:r>
        <w:rPr>
          <w:rFonts w:ascii="Open Sans" w:hAnsi="Open Sans" w:cs="Open Sans"/>
        </w:rPr>
        <w:t>h</w:t>
      </w:r>
      <w:r w:rsidR="00A656CA" w:rsidRPr="000C0649">
        <w:rPr>
          <w:rFonts w:ascii="Open Sans" w:hAnsi="Open Sans" w:cs="Open Sans"/>
        </w:rPr>
        <w:t>a ricevuto numerosi premi e riconoscimenti speciali, tra cui il “Premio del</w:t>
      </w:r>
      <w:r w:rsidR="00BA2B07" w:rsidRPr="000C0649">
        <w:rPr>
          <w:rFonts w:ascii="Open Sans" w:hAnsi="Open Sans" w:cs="Open Sans"/>
        </w:rPr>
        <w:t>l’</w:t>
      </w:r>
      <w:r w:rsidR="00A656CA" w:rsidRPr="000C0649">
        <w:rPr>
          <w:rFonts w:ascii="Open Sans" w:hAnsi="Open Sans" w:cs="Open Sans"/>
        </w:rPr>
        <w:t>Accademia Musicale Chigiana</w:t>
      </w:r>
      <w:r w:rsidR="00212C97" w:rsidRPr="000C0649">
        <w:rPr>
          <w:rFonts w:ascii="Open Sans" w:hAnsi="Open Sans" w:cs="Open Sans"/>
        </w:rPr>
        <w:t xml:space="preserve"> di </w:t>
      </w:r>
      <w:r w:rsidR="00A656CA" w:rsidRPr="000C0649">
        <w:rPr>
          <w:rFonts w:ascii="Open Sans" w:hAnsi="Open Sans" w:cs="Open Sans"/>
        </w:rPr>
        <w:t xml:space="preserve">Siena” (1990), il “Rheinischer Kulturpreis” (1994), il “Musikpreis” della </w:t>
      </w:r>
      <w:r w:rsidR="006F4646">
        <w:rPr>
          <w:rFonts w:ascii="Open Sans" w:hAnsi="Open Sans" w:cs="Open Sans"/>
        </w:rPr>
        <w:t>C</w:t>
      </w:r>
      <w:r w:rsidR="00A656CA" w:rsidRPr="000C0649">
        <w:rPr>
          <w:rFonts w:ascii="Open Sans" w:hAnsi="Open Sans" w:cs="Open Sans"/>
        </w:rPr>
        <w:t xml:space="preserve">ittà di Duisburg (2002), il “Bundesverdienstkreuz 1. </w:t>
      </w:r>
      <w:r w:rsidR="00A656CA" w:rsidRPr="000C0649">
        <w:rPr>
          <w:rFonts w:ascii="Open Sans" w:hAnsi="Open Sans" w:cs="Open Sans"/>
          <w:lang w:val="en-US"/>
        </w:rPr>
        <w:t>Klasse der Bundesrepublik Deutschland” (2008) e il “Paul-Hindemith-Preis der Stadt Hanau” (2010).</w:t>
      </w:r>
    </w:p>
    <w:p w14:paraId="3F1CFA4C" w14:textId="09D592D3" w:rsidR="007078E9" w:rsidRPr="000C0649" w:rsidRDefault="007078E9" w:rsidP="00614A46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 xml:space="preserve">Nel 2010 ha fondato il Trio Zimmermann con il violista Antoine Tamestit e il violoncellista Christian Poltéra; il trio si è esibito in tutti i principali centri musicali e festival </w:t>
      </w:r>
      <w:r w:rsidR="00212C97" w:rsidRPr="000C0649">
        <w:rPr>
          <w:rFonts w:ascii="Open Sans" w:hAnsi="Open Sans" w:cs="Open Sans"/>
        </w:rPr>
        <w:t xml:space="preserve">di </w:t>
      </w:r>
      <w:r w:rsidRPr="000C0649">
        <w:rPr>
          <w:rFonts w:ascii="Open Sans" w:hAnsi="Open Sans" w:cs="Open Sans"/>
        </w:rPr>
        <w:t>Europa per oltre un decennio. La</w:t>
      </w:r>
      <w:r w:rsidR="00455F44" w:rsidRPr="000C0649">
        <w:rPr>
          <w:rFonts w:ascii="Open Sans" w:hAnsi="Open Sans" w:cs="Open Sans"/>
        </w:rPr>
        <w:t xml:space="preserve"> casa editrice</w:t>
      </w:r>
      <w:r w:rsidRPr="000C0649"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  <w:i/>
          <w:iCs/>
        </w:rPr>
        <w:t>BIS Records</w:t>
      </w:r>
      <w:r w:rsidRPr="000C0649">
        <w:rPr>
          <w:rFonts w:ascii="Open Sans" w:hAnsi="Open Sans" w:cs="Open Sans"/>
        </w:rPr>
        <w:t xml:space="preserve"> ha pubblicato pluripremiate registrazioni di opere per trio d'archi di J.</w:t>
      </w:r>
      <w:r w:rsidR="007C28B9"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</w:rPr>
        <w:t>S. Bach, Beethoven, Mozart, Schubert, Schoenberg e Hindemith.</w:t>
      </w:r>
    </w:p>
    <w:p w14:paraId="600616E2" w14:textId="58593527" w:rsidR="005509E4" w:rsidRPr="000C0649" w:rsidRDefault="005509E4" w:rsidP="005509E4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lastRenderedPageBreak/>
        <w:t xml:space="preserve">Frank Peter Zimmermann ha </w:t>
      </w:r>
      <w:r w:rsidR="007C28B9">
        <w:rPr>
          <w:rFonts w:ascii="Open Sans" w:hAnsi="Open Sans" w:cs="Open Sans"/>
        </w:rPr>
        <w:t xml:space="preserve">presentato la </w:t>
      </w:r>
      <w:r w:rsidRPr="000C0649">
        <w:rPr>
          <w:rFonts w:ascii="Open Sans" w:hAnsi="Open Sans" w:cs="Open Sans"/>
        </w:rPr>
        <w:t xml:space="preserve">prima </w:t>
      </w:r>
      <w:r w:rsidR="00CE4A81" w:rsidRPr="000C0649">
        <w:rPr>
          <w:rFonts w:ascii="Open Sans" w:hAnsi="Open Sans" w:cs="Open Sans"/>
        </w:rPr>
        <w:t xml:space="preserve">esecuzione </w:t>
      </w:r>
      <w:r w:rsidRPr="000C0649">
        <w:rPr>
          <w:rFonts w:ascii="Open Sans" w:hAnsi="Open Sans" w:cs="Open Sans"/>
        </w:rPr>
        <w:t xml:space="preserve">mondiale </w:t>
      </w:r>
      <w:r w:rsidR="007C28B9">
        <w:rPr>
          <w:rFonts w:ascii="Open Sans" w:hAnsi="Open Sans" w:cs="Open Sans"/>
        </w:rPr>
        <w:t>del</w:t>
      </w:r>
      <w:r w:rsidRPr="000C0649">
        <w:rPr>
          <w:rFonts w:ascii="Open Sans" w:hAnsi="Open Sans" w:cs="Open Sans"/>
        </w:rPr>
        <w:t xml:space="preserve"> Concerto per </w:t>
      </w:r>
      <w:r w:rsidR="00A12E9D" w:rsidRPr="000C0649">
        <w:rPr>
          <w:rFonts w:ascii="Open Sans" w:hAnsi="Open Sans" w:cs="Open Sans"/>
        </w:rPr>
        <w:t>V</w:t>
      </w:r>
      <w:r w:rsidRPr="000C0649">
        <w:rPr>
          <w:rFonts w:ascii="Open Sans" w:hAnsi="Open Sans" w:cs="Open Sans"/>
        </w:rPr>
        <w:t>iolino n. 2</w:t>
      </w:r>
      <w:r w:rsidR="005E08DE" w:rsidRPr="000C0649">
        <w:rPr>
          <w:rFonts w:ascii="Open Sans" w:hAnsi="Open Sans" w:cs="Open Sans"/>
        </w:rPr>
        <w:t xml:space="preserve"> di Magnus Lindberg</w:t>
      </w:r>
      <w:r w:rsidRPr="000C0649">
        <w:rPr>
          <w:rFonts w:ascii="Open Sans" w:hAnsi="Open Sans" w:cs="Open Sans"/>
        </w:rPr>
        <w:t xml:space="preserve">, </w:t>
      </w:r>
      <w:r w:rsidR="007C28B9">
        <w:rPr>
          <w:rFonts w:ascii="Open Sans" w:hAnsi="Open Sans" w:cs="Open Sans"/>
        </w:rPr>
        <w:t>del</w:t>
      </w:r>
      <w:r w:rsidRPr="000C0649">
        <w:rPr>
          <w:rFonts w:ascii="Open Sans" w:hAnsi="Open Sans" w:cs="Open Sans"/>
        </w:rPr>
        <w:t xml:space="preserve"> </w:t>
      </w:r>
      <w:r w:rsidR="00A12E9D" w:rsidRPr="000C0649">
        <w:rPr>
          <w:rFonts w:ascii="Open Sans" w:hAnsi="Open Sans" w:cs="Open Sans"/>
        </w:rPr>
        <w:t>C</w:t>
      </w:r>
      <w:r w:rsidRPr="000C0649">
        <w:rPr>
          <w:rFonts w:ascii="Open Sans" w:hAnsi="Open Sans" w:cs="Open Sans"/>
        </w:rPr>
        <w:t xml:space="preserve">oncerto per </w:t>
      </w:r>
      <w:r w:rsidR="00A12E9D" w:rsidRPr="000C0649">
        <w:rPr>
          <w:rFonts w:ascii="Open Sans" w:hAnsi="Open Sans" w:cs="Open Sans"/>
        </w:rPr>
        <w:t>V</w:t>
      </w:r>
      <w:r w:rsidRPr="000C0649">
        <w:rPr>
          <w:rFonts w:ascii="Open Sans" w:hAnsi="Open Sans" w:cs="Open Sans"/>
        </w:rPr>
        <w:t xml:space="preserve">iolino “en sourdine” di Matthias Pintscher, </w:t>
      </w:r>
      <w:r w:rsidR="007C28B9">
        <w:rPr>
          <w:rFonts w:ascii="Open Sans" w:hAnsi="Open Sans" w:cs="Open Sans"/>
        </w:rPr>
        <w:t>del</w:t>
      </w:r>
      <w:r w:rsidRPr="000C0649">
        <w:rPr>
          <w:rFonts w:ascii="Open Sans" w:hAnsi="Open Sans" w:cs="Open Sans"/>
        </w:rPr>
        <w:t xml:space="preserve"> </w:t>
      </w:r>
      <w:r w:rsidR="00A12E9D" w:rsidRPr="000C0649">
        <w:rPr>
          <w:rFonts w:ascii="Open Sans" w:hAnsi="Open Sans" w:cs="Open Sans"/>
        </w:rPr>
        <w:t>C</w:t>
      </w:r>
      <w:r w:rsidRPr="000C0649">
        <w:rPr>
          <w:rFonts w:ascii="Open Sans" w:hAnsi="Open Sans" w:cs="Open Sans"/>
        </w:rPr>
        <w:t xml:space="preserve">oncerto per </w:t>
      </w:r>
      <w:r w:rsidR="00A12E9D" w:rsidRPr="000C0649">
        <w:rPr>
          <w:rFonts w:ascii="Open Sans" w:hAnsi="Open Sans" w:cs="Open Sans"/>
        </w:rPr>
        <w:t>V</w:t>
      </w:r>
      <w:r w:rsidRPr="000C0649">
        <w:rPr>
          <w:rFonts w:ascii="Open Sans" w:hAnsi="Open Sans" w:cs="Open Sans"/>
        </w:rPr>
        <w:t xml:space="preserve">iolino “The Lost Art of Letter Writing” </w:t>
      </w:r>
      <w:r w:rsidR="007C28B9" w:rsidRPr="000C0649">
        <w:rPr>
          <w:rFonts w:ascii="Open Sans" w:hAnsi="Open Sans" w:cs="Open Sans"/>
        </w:rPr>
        <w:t xml:space="preserve">di Brett Dean </w:t>
      </w:r>
      <w:r w:rsidRPr="000C0649">
        <w:rPr>
          <w:rFonts w:ascii="Open Sans" w:hAnsi="Open Sans" w:cs="Open Sans"/>
        </w:rPr>
        <w:t xml:space="preserve">e </w:t>
      </w:r>
      <w:r w:rsidR="00A12E9D" w:rsidRPr="000C0649">
        <w:rPr>
          <w:rFonts w:ascii="Open Sans" w:hAnsi="Open Sans" w:cs="Open Sans"/>
        </w:rPr>
        <w:t>il C</w:t>
      </w:r>
      <w:r w:rsidRPr="000C0649">
        <w:rPr>
          <w:rFonts w:ascii="Open Sans" w:hAnsi="Open Sans" w:cs="Open Sans"/>
        </w:rPr>
        <w:t xml:space="preserve">oncerto per </w:t>
      </w:r>
      <w:r w:rsidR="00A12E9D" w:rsidRPr="000C0649">
        <w:rPr>
          <w:rFonts w:ascii="Open Sans" w:hAnsi="Open Sans" w:cs="Open Sans"/>
        </w:rPr>
        <w:t>V</w:t>
      </w:r>
      <w:r w:rsidRPr="000C0649">
        <w:rPr>
          <w:rFonts w:ascii="Open Sans" w:hAnsi="Open Sans" w:cs="Open Sans"/>
        </w:rPr>
        <w:t>iolino n. 3 “Giocoliere in paradiso”</w:t>
      </w:r>
      <w:r w:rsidR="00ED7714">
        <w:rPr>
          <w:rFonts w:ascii="Open Sans" w:hAnsi="Open Sans" w:cs="Open Sans"/>
        </w:rPr>
        <w:t xml:space="preserve"> di Augusta Read Thomas</w:t>
      </w:r>
      <w:r w:rsidRPr="000C0649">
        <w:rPr>
          <w:rFonts w:ascii="Open Sans" w:hAnsi="Open Sans" w:cs="Open Sans"/>
        </w:rPr>
        <w:t>.</w:t>
      </w:r>
    </w:p>
    <w:p w14:paraId="61011C87" w14:textId="78749B01" w:rsidR="00765968" w:rsidRPr="000C0649" w:rsidRDefault="00765968" w:rsidP="00614A46">
      <w:pPr>
        <w:jc w:val="both"/>
        <w:rPr>
          <w:rFonts w:ascii="Open Sans" w:hAnsi="Open Sans" w:cs="Open Sans"/>
        </w:rPr>
      </w:pPr>
      <w:r w:rsidRPr="000C0649">
        <w:rPr>
          <w:rFonts w:ascii="Open Sans" w:hAnsi="Open Sans" w:cs="Open Sans"/>
        </w:rPr>
        <w:t xml:space="preserve">Nato nel 1965 a Duisburg, in Germania, </w:t>
      </w:r>
      <w:r w:rsidR="00CE4A81" w:rsidRPr="000C0649">
        <w:rPr>
          <w:rFonts w:ascii="Open Sans" w:hAnsi="Open Sans" w:cs="Open Sans"/>
        </w:rPr>
        <w:t xml:space="preserve">Frank Peter Zimmermann </w:t>
      </w:r>
      <w:r w:rsidRPr="000C0649">
        <w:rPr>
          <w:rFonts w:ascii="Open Sans" w:hAnsi="Open Sans" w:cs="Open Sans"/>
        </w:rPr>
        <w:t xml:space="preserve">ha iniziato a suonare il violino all'età di 5 anni, tenendo il suo primo concerto con orchestra </w:t>
      </w:r>
      <w:r w:rsidR="00CE4A81" w:rsidRPr="000C0649">
        <w:rPr>
          <w:rFonts w:ascii="Open Sans" w:hAnsi="Open Sans" w:cs="Open Sans"/>
        </w:rPr>
        <w:t>a soli</w:t>
      </w:r>
      <w:r w:rsidRPr="000C0649">
        <w:rPr>
          <w:rFonts w:ascii="Open Sans" w:hAnsi="Open Sans" w:cs="Open Sans"/>
        </w:rPr>
        <w:t xml:space="preserve"> 10 anni. Ha studiato con Valery Gradov, Saschko Gawriloff e Herman Krebbers.</w:t>
      </w:r>
    </w:p>
    <w:p w14:paraId="683AC556" w14:textId="65FC1357" w:rsidR="000C0649" w:rsidRPr="000C0649" w:rsidRDefault="000F682F" w:rsidP="00614A46">
      <w:pPr>
        <w:jc w:val="both"/>
        <w:rPr>
          <w:rFonts w:ascii="Open Sans" w:hAnsi="Open Sans" w:cs="Open Sans"/>
          <w:i/>
          <w:iCs/>
        </w:rPr>
      </w:pPr>
      <w:r w:rsidRPr="000C0649">
        <w:rPr>
          <w:rFonts w:ascii="Open Sans" w:hAnsi="Open Sans" w:cs="Open Sans"/>
        </w:rPr>
        <w:t>Frank Peter Zimmermann suona il violino Antonio Stradivari "Lady Inchiquin"</w:t>
      </w:r>
      <w:r w:rsidR="00487B65" w:rsidRPr="000C0649">
        <w:t xml:space="preserve"> </w:t>
      </w:r>
      <w:r w:rsidR="00487B65" w:rsidRPr="000C0649">
        <w:rPr>
          <w:rFonts w:ascii="Open Sans" w:hAnsi="Open Sans" w:cs="Open Sans"/>
        </w:rPr>
        <w:t>del 1711</w:t>
      </w:r>
      <w:r w:rsidRPr="000C0649">
        <w:rPr>
          <w:rFonts w:ascii="Open Sans" w:hAnsi="Open Sans" w:cs="Open Sans"/>
        </w:rPr>
        <w:t xml:space="preserve">, </w:t>
      </w:r>
      <w:r w:rsidR="005A6AA9">
        <w:rPr>
          <w:rFonts w:ascii="Open Sans" w:hAnsi="Open Sans" w:cs="Open Sans"/>
        </w:rPr>
        <w:t>su gentile concessione della</w:t>
      </w:r>
      <w:r w:rsidRPr="000C0649"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  <w:i/>
          <w:iCs/>
        </w:rPr>
        <w:t>Kunstsammlung Nordrhein-Westfalen</w:t>
      </w:r>
      <w:r w:rsidR="00DB3515">
        <w:rPr>
          <w:rFonts w:ascii="Open Sans" w:hAnsi="Open Sans" w:cs="Open Sans"/>
          <w:i/>
          <w:iCs/>
        </w:rPr>
        <w:t xml:space="preserve"> </w:t>
      </w:r>
      <w:r w:rsidRPr="00DB3515">
        <w:rPr>
          <w:rFonts w:ascii="Open Sans" w:hAnsi="Open Sans" w:cs="Open Sans"/>
          <w:i/>
          <w:iCs/>
        </w:rPr>
        <w:t>Düsseldorf,</w:t>
      </w:r>
      <w:r w:rsidRPr="000C0649">
        <w:rPr>
          <w:rFonts w:ascii="Open Sans" w:hAnsi="Open Sans" w:cs="Open Sans"/>
        </w:rPr>
        <w:t xml:space="preserve"> </w:t>
      </w:r>
      <w:r w:rsidRPr="000C0649">
        <w:rPr>
          <w:rFonts w:ascii="Open Sans" w:hAnsi="Open Sans" w:cs="Open Sans"/>
          <w:i/>
          <w:iCs/>
        </w:rPr>
        <w:t>"Kunst im Landesbesitz".</w:t>
      </w:r>
    </w:p>
    <w:p w14:paraId="1776FD9A" w14:textId="77777777" w:rsidR="000C0649" w:rsidRPr="000C0649" w:rsidRDefault="000C0649" w:rsidP="00614A46">
      <w:pPr>
        <w:jc w:val="both"/>
        <w:rPr>
          <w:rFonts w:ascii="Open Sans" w:hAnsi="Open Sans" w:cs="Open Sans"/>
          <w:i/>
          <w:iCs/>
        </w:rPr>
      </w:pPr>
    </w:p>
    <w:p w14:paraId="7A940465" w14:textId="7D8D3A3F" w:rsidR="00585C2A" w:rsidRPr="00CC181A" w:rsidRDefault="001E0783" w:rsidP="00614A46">
      <w:pPr>
        <w:jc w:val="both"/>
        <w:rPr>
          <w:rFonts w:ascii="Open Sans" w:hAnsi="Open Sans" w:cs="Open Sans"/>
          <w:i/>
          <w:iCs/>
          <w:lang w:val="en-US"/>
        </w:rPr>
      </w:pPr>
      <w:r>
        <w:rPr>
          <w:rFonts w:ascii="Open Sans" w:hAnsi="Open Sans" w:cs="Open Sans"/>
          <w:i/>
          <w:iCs/>
          <w:lang w:val="en-US"/>
        </w:rPr>
        <w:t>Luglio</w:t>
      </w:r>
      <w:r w:rsidR="00B24446">
        <w:rPr>
          <w:rFonts w:ascii="Open Sans" w:hAnsi="Open Sans" w:cs="Open Sans"/>
          <w:i/>
          <w:iCs/>
          <w:lang w:val="en-US"/>
        </w:rPr>
        <w:t xml:space="preserve"> 202</w:t>
      </w:r>
      <w:r>
        <w:rPr>
          <w:rFonts w:ascii="Open Sans" w:hAnsi="Open Sans" w:cs="Open Sans"/>
          <w:i/>
          <w:iCs/>
          <w:lang w:val="en-US"/>
        </w:rPr>
        <w:t>4</w:t>
      </w:r>
      <w:r w:rsidR="00B24446">
        <w:rPr>
          <w:rFonts w:ascii="Open Sans" w:hAnsi="Open Sans" w:cs="Open Sans"/>
          <w:i/>
          <w:iCs/>
          <w:lang w:val="en-US"/>
        </w:rPr>
        <w:t xml:space="preserve"> </w:t>
      </w:r>
    </w:p>
    <w:p w14:paraId="661338C1" w14:textId="77777777" w:rsidR="00342D2F" w:rsidRDefault="00342D2F" w:rsidP="00614A46">
      <w:pPr>
        <w:jc w:val="both"/>
        <w:rPr>
          <w:rFonts w:ascii="Open Sans" w:hAnsi="Open Sans" w:cs="Open Sans"/>
          <w:lang w:val="en-US"/>
        </w:rPr>
      </w:pPr>
    </w:p>
    <w:p w14:paraId="36C22F58" w14:textId="77777777" w:rsidR="00CC181A" w:rsidRPr="00342D2F" w:rsidRDefault="00CC181A" w:rsidP="00614A46">
      <w:pPr>
        <w:jc w:val="both"/>
        <w:rPr>
          <w:rFonts w:ascii="Open Sans" w:hAnsi="Open Sans" w:cs="Open Sans"/>
          <w:lang w:val="en-US"/>
        </w:rPr>
      </w:pPr>
    </w:p>
    <w:sectPr w:rsidR="00CC181A" w:rsidRPr="00342D2F" w:rsidSect="00B945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FFE93" w14:textId="77777777" w:rsidR="00B37A6E" w:rsidRDefault="00B37A6E" w:rsidP="00B94566">
      <w:pPr>
        <w:spacing w:after="0" w:line="240" w:lineRule="auto"/>
      </w:pPr>
      <w:r>
        <w:separator/>
      </w:r>
    </w:p>
  </w:endnote>
  <w:endnote w:type="continuationSeparator" w:id="0">
    <w:p w14:paraId="727CB758" w14:textId="77777777" w:rsidR="00B37A6E" w:rsidRDefault="00B37A6E" w:rsidP="00B94566">
      <w:pPr>
        <w:spacing w:after="0" w:line="240" w:lineRule="auto"/>
      </w:pPr>
      <w:r>
        <w:continuationSeparator/>
      </w:r>
    </w:p>
  </w:endnote>
  <w:endnote w:type="continuationNotice" w:id="1">
    <w:p w14:paraId="557E7703" w14:textId="77777777" w:rsidR="00B37A6E" w:rsidRDefault="00B37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Thin">
    <w:altName w:val="Calibri"/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072A" w14:textId="77777777" w:rsidR="00694392" w:rsidRDefault="006943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9A81" w14:textId="77777777" w:rsidR="00694392" w:rsidRDefault="006943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DC772" w14:textId="77777777" w:rsidR="00694392" w:rsidRDefault="006943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013D4" w14:textId="77777777" w:rsidR="00B37A6E" w:rsidRDefault="00B37A6E" w:rsidP="00B94566">
      <w:pPr>
        <w:spacing w:after="0" w:line="240" w:lineRule="auto"/>
      </w:pPr>
      <w:r>
        <w:separator/>
      </w:r>
    </w:p>
  </w:footnote>
  <w:footnote w:type="continuationSeparator" w:id="0">
    <w:p w14:paraId="125222CA" w14:textId="77777777" w:rsidR="00B37A6E" w:rsidRDefault="00B37A6E" w:rsidP="00B94566">
      <w:pPr>
        <w:spacing w:after="0" w:line="240" w:lineRule="auto"/>
      </w:pPr>
      <w:r>
        <w:continuationSeparator/>
      </w:r>
    </w:p>
  </w:footnote>
  <w:footnote w:type="continuationNotice" w:id="1">
    <w:p w14:paraId="4201E7A0" w14:textId="77777777" w:rsidR="00B37A6E" w:rsidRDefault="00B37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42990" w14:textId="77777777" w:rsidR="00694392" w:rsidRDefault="006943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2D08" w14:textId="77777777" w:rsidR="00694392" w:rsidRDefault="006943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000000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4E45"/>
    <w:rsid w:val="00022109"/>
    <w:rsid w:val="00027A1F"/>
    <w:rsid w:val="00085013"/>
    <w:rsid w:val="00086418"/>
    <w:rsid w:val="000C0649"/>
    <w:rsid w:val="000C4B8E"/>
    <w:rsid w:val="000D380B"/>
    <w:rsid w:val="000F682F"/>
    <w:rsid w:val="0014510D"/>
    <w:rsid w:val="001C3281"/>
    <w:rsid w:val="001D6F4E"/>
    <w:rsid w:val="001E0783"/>
    <w:rsid w:val="001F207A"/>
    <w:rsid w:val="00212C97"/>
    <w:rsid w:val="00216E70"/>
    <w:rsid w:val="002669B6"/>
    <w:rsid w:val="002D52E1"/>
    <w:rsid w:val="00315C54"/>
    <w:rsid w:val="00320532"/>
    <w:rsid w:val="003234DB"/>
    <w:rsid w:val="00342D2F"/>
    <w:rsid w:val="00390FE7"/>
    <w:rsid w:val="003A2254"/>
    <w:rsid w:val="003C4122"/>
    <w:rsid w:val="003D0F84"/>
    <w:rsid w:val="003E0CE9"/>
    <w:rsid w:val="003E3AB4"/>
    <w:rsid w:val="00417428"/>
    <w:rsid w:val="00455F44"/>
    <w:rsid w:val="00487B65"/>
    <w:rsid w:val="004A06E6"/>
    <w:rsid w:val="004C62A8"/>
    <w:rsid w:val="00514EB9"/>
    <w:rsid w:val="005509E4"/>
    <w:rsid w:val="0056534E"/>
    <w:rsid w:val="00585C2A"/>
    <w:rsid w:val="005A5F31"/>
    <w:rsid w:val="005A6AA9"/>
    <w:rsid w:val="005B353F"/>
    <w:rsid w:val="005E08DE"/>
    <w:rsid w:val="00614A46"/>
    <w:rsid w:val="0064065A"/>
    <w:rsid w:val="006447D4"/>
    <w:rsid w:val="00694392"/>
    <w:rsid w:val="006F4646"/>
    <w:rsid w:val="006F76A6"/>
    <w:rsid w:val="007078E9"/>
    <w:rsid w:val="00743BFD"/>
    <w:rsid w:val="00765968"/>
    <w:rsid w:val="007729B8"/>
    <w:rsid w:val="007C28B9"/>
    <w:rsid w:val="008131C7"/>
    <w:rsid w:val="008161A7"/>
    <w:rsid w:val="00832FFE"/>
    <w:rsid w:val="00860321"/>
    <w:rsid w:val="008E5EE0"/>
    <w:rsid w:val="008E643E"/>
    <w:rsid w:val="008F3C27"/>
    <w:rsid w:val="00952FD7"/>
    <w:rsid w:val="009C1092"/>
    <w:rsid w:val="00A12E9D"/>
    <w:rsid w:val="00A35595"/>
    <w:rsid w:val="00A4766A"/>
    <w:rsid w:val="00A656CA"/>
    <w:rsid w:val="00A66C84"/>
    <w:rsid w:val="00A76E45"/>
    <w:rsid w:val="00A970E4"/>
    <w:rsid w:val="00B24446"/>
    <w:rsid w:val="00B37A6E"/>
    <w:rsid w:val="00B92B98"/>
    <w:rsid w:val="00B94566"/>
    <w:rsid w:val="00BA2B07"/>
    <w:rsid w:val="00BB7F7D"/>
    <w:rsid w:val="00BC566F"/>
    <w:rsid w:val="00BC5B97"/>
    <w:rsid w:val="00C81059"/>
    <w:rsid w:val="00C82826"/>
    <w:rsid w:val="00CB34F5"/>
    <w:rsid w:val="00CC181A"/>
    <w:rsid w:val="00CC7DAB"/>
    <w:rsid w:val="00CE4A81"/>
    <w:rsid w:val="00D75C4D"/>
    <w:rsid w:val="00DB3515"/>
    <w:rsid w:val="00DD37EA"/>
    <w:rsid w:val="00E529D7"/>
    <w:rsid w:val="00ED7714"/>
    <w:rsid w:val="00F31406"/>
    <w:rsid w:val="00FC4122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ormaleWeb">
    <w:name w:val="Normal (Web)"/>
    <w:basedOn w:val="Normale"/>
    <w:uiPriority w:val="99"/>
    <w:semiHidden/>
    <w:unhideWhenUsed/>
    <w:rsid w:val="0034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4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A133E-FC72-461B-A313-0B120D04F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531BD-B021-4F0B-BA4C-0FC7DD406333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AA56C4FA-944A-4E8F-8006-5DC24CF3B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27</cp:revision>
  <dcterms:created xsi:type="dcterms:W3CDTF">2023-12-03T01:14:00Z</dcterms:created>
  <dcterms:modified xsi:type="dcterms:W3CDTF">2024-08-13T12:18:00Z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