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38898" w14:textId="77777777" w:rsidR="007E0E41" w:rsidRPr="009608D5" w:rsidRDefault="003D52C9" w:rsidP="003D52C9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 w:rsidRPr="009608D5">
        <w:rPr>
          <w:rFonts w:ascii="Montserrat" w:hAnsi="Montserrat" w:cs="Open Sans"/>
          <w:sz w:val="28"/>
          <w:szCs w:val="28"/>
        </w:rPr>
        <w:t>RYAN McADAMS</w:t>
      </w:r>
    </w:p>
    <w:p w14:paraId="1F1C0431" w14:textId="77777777" w:rsidR="003D52C9" w:rsidRPr="009608D5" w:rsidRDefault="003D52C9" w:rsidP="003D52C9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9608D5">
        <w:rPr>
          <w:rFonts w:ascii="Montserrat" w:hAnsi="Montserrat" w:cs="Open Sans"/>
          <w:i/>
          <w:iCs/>
          <w:sz w:val="24"/>
          <w:szCs w:val="24"/>
        </w:rPr>
        <w:t>Direttore</w:t>
      </w:r>
      <w:r w:rsidR="00A64B3A" w:rsidRPr="009608D5">
        <w:rPr>
          <w:rFonts w:ascii="Montserrat" w:hAnsi="Montserrat" w:cs="Open Sans"/>
          <w:i/>
          <w:iCs/>
          <w:sz w:val="24"/>
          <w:szCs w:val="24"/>
        </w:rPr>
        <w:t xml:space="preserve"> </w:t>
      </w:r>
      <w:r w:rsidRPr="009608D5">
        <w:rPr>
          <w:rFonts w:ascii="Montserrat" w:hAnsi="Montserrat" w:cs="Open Sans"/>
          <w:i/>
          <w:iCs/>
          <w:sz w:val="24"/>
          <w:szCs w:val="24"/>
        </w:rPr>
        <w:t>d’Orchestra</w:t>
      </w:r>
    </w:p>
    <w:p w14:paraId="10D97E88" w14:textId="77777777" w:rsidR="003D52C9" w:rsidRDefault="003D52C9" w:rsidP="003D52C9">
      <w:pPr>
        <w:spacing w:after="0"/>
        <w:jc w:val="center"/>
        <w:rPr>
          <w:rFonts w:ascii="Open Sans" w:hAnsi="Open Sans" w:cs="Open Sans"/>
          <w:i/>
          <w:iCs/>
          <w:sz w:val="24"/>
          <w:szCs w:val="24"/>
        </w:rPr>
      </w:pPr>
    </w:p>
    <w:p w14:paraId="02D7D9C3" w14:textId="7F8982BA" w:rsidR="003D52C9" w:rsidRDefault="00654605" w:rsidP="00F12B3E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3E717B">
        <w:rPr>
          <w:rFonts w:ascii="Open Sans" w:hAnsi="Open Sans" w:cs="Open Sans"/>
          <w:lang w:eastAsia="it-IT"/>
        </w:rPr>
        <w:t xml:space="preserve">Il direttore d’orchestra americano Ryan McAdams, </w:t>
      </w:r>
      <w:r w:rsidR="00D63154" w:rsidRPr="003E717B">
        <w:rPr>
          <w:rFonts w:ascii="Open Sans" w:hAnsi="Open Sans" w:cs="Open Sans"/>
          <w:lang w:eastAsia="it-IT"/>
        </w:rPr>
        <w:t xml:space="preserve">a suo agio </w:t>
      </w:r>
      <w:r w:rsidR="00B20F3C" w:rsidRPr="003E717B">
        <w:rPr>
          <w:rFonts w:ascii="Open Sans" w:hAnsi="Open Sans" w:cs="Open Sans"/>
          <w:lang w:eastAsia="it-IT"/>
        </w:rPr>
        <w:t>tanto</w:t>
      </w:r>
      <w:r w:rsidR="00D63154" w:rsidRPr="003E717B">
        <w:rPr>
          <w:rFonts w:ascii="Open Sans" w:hAnsi="Open Sans" w:cs="Open Sans"/>
          <w:lang w:eastAsia="it-IT"/>
        </w:rPr>
        <w:t xml:space="preserve"> nel mondo dell’opera,</w:t>
      </w:r>
      <w:r w:rsidR="00E83F47" w:rsidRPr="003E717B">
        <w:rPr>
          <w:rFonts w:ascii="Open Sans" w:hAnsi="Open Sans" w:cs="Open Sans"/>
          <w:lang w:eastAsia="it-IT"/>
        </w:rPr>
        <w:t xml:space="preserve"> </w:t>
      </w:r>
      <w:r w:rsidR="00B20F3C" w:rsidRPr="003E717B">
        <w:rPr>
          <w:rFonts w:ascii="Open Sans" w:hAnsi="Open Sans" w:cs="Open Sans"/>
          <w:lang w:eastAsia="it-IT"/>
        </w:rPr>
        <w:t xml:space="preserve">quanto </w:t>
      </w:r>
      <w:r w:rsidR="00D63154" w:rsidRPr="003E717B">
        <w:rPr>
          <w:rFonts w:ascii="Open Sans" w:hAnsi="Open Sans" w:cs="Open Sans"/>
          <w:lang w:eastAsia="it-IT"/>
        </w:rPr>
        <w:t xml:space="preserve">nel repertorio sinfonico e nella musica contemporanea, è ormai artista di chiara fama da una sponda all’altra dell’Atlantico. </w:t>
      </w:r>
    </w:p>
    <w:p w14:paraId="30112C6E" w14:textId="2C6EDB84" w:rsidR="00CA11A4" w:rsidRPr="00CA11A4" w:rsidRDefault="007F7507" w:rsidP="00CA11A4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3D52C9">
        <w:rPr>
          <w:rFonts w:ascii="Open Sans" w:hAnsi="Open Sans" w:cs="Open Sans"/>
          <w:lang w:eastAsia="it-IT"/>
        </w:rPr>
        <w:t xml:space="preserve">Grande sostenitore della musica contemporanea, Ryan McAdams è </w:t>
      </w:r>
      <w:r>
        <w:rPr>
          <w:rFonts w:ascii="Open Sans" w:hAnsi="Open Sans" w:cs="Open Sans"/>
          <w:lang w:eastAsia="it-IT"/>
        </w:rPr>
        <w:t>il</w:t>
      </w:r>
      <w:r w:rsidRPr="003D52C9">
        <w:rPr>
          <w:rFonts w:ascii="Open Sans" w:hAnsi="Open Sans" w:cs="Open Sans"/>
          <w:lang w:eastAsia="it-IT"/>
        </w:rPr>
        <w:t xml:space="preserve"> Direttore Principale del </w:t>
      </w:r>
      <w:r w:rsidRPr="0061491D">
        <w:rPr>
          <w:rFonts w:ascii="Open Sans" w:hAnsi="Open Sans" w:cs="Open Sans"/>
          <w:i/>
          <w:iCs/>
          <w:lang w:eastAsia="it-IT"/>
        </w:rPr>
        <w:t>Crash Ensemble</w:t>
      </w:r>
      <w:r>
        <w:rPr>
          <w:rFonts w:ascii="Open Sans" w:hAnsi="Open Sans" w:cs="Open Sans"/>
          <w:lang w:eastAsia="it-IT"/>
        </w:rPr>
        <w:t xml:space="preserve">, la </w:t>
      </w:r>
      <w:r w:rsidR="00F51F77">
        <w:rPr>
          <w:rFonts w:ascii="Open Sans" w:hAnsi="Open Sans" w:cs="Open Sans"/>
          <w:lang w:eastAsia="it-IT"/>
        </w:rPr>
        <w:t xml:space="preserve">più eminente </w:t>
      </w:r>
      <w:r>
        <w:rPr>
          <w:rFonts w:ascii="Open Sans" w:hAnsi="Open Sans" w:cs="Open Sans"/>
          <w:lang w:eastAsia="it-IT"/>
        </w:rPr>
        <w:t xml:space="preserve">formazione di musica contemporanea </w:t>
      </w:r>
      <w:r w:rsidRPr="005705B8">
        <w:rPr>
          <w:rFonts w:ascii="Open Sans" w:hAnsi="Open Sans" w:cs="Open Sans"/>
          <w:lang w:eastAsia="it-IT"/>
        </w:rPr>
        <w:t xml:space="preserve">d’Irlanda. </w:t>
      </w:r>
      <w:r w:rsidR="00CA11A4" w:rsidRPr="00CA11A4">
        <w:rPr>
          <w:rFonts w:ascii="Open Sans" w:hAnsi="Open Sans" w:cs="Open Sans"/>
          <w:lang w:eastAsia="it-IT"/>
        </w:rPr>
        <w:t xml:space="preserve">Insieme si esibiscono regolarmente al </w:t>
      </w:r>
      <w:r w:rsidR="00CA11A4" w:rsidRPr="005174ED">
        <w:rPr>
          <w:rFonts w:ascii="Open Sans" w:hAnsi="Open Sans" w:cs="Open Sans"/>
          <w:i/>
          <w:iCs/>
          <w:lang w:eastAsia="it-IT"/>
        </w:rPr>
        <w:t xml:space="preserve">New Music </w:t>
      </w:r>
      <w:proofErr w:type="spellStart"/>
      <w:r w:rsidR="00CA11A4" w:rsidRPr="005174ED">
        <w:rPr>
          <w:rFonts w:ascii="Open Sans" w:hAnsi="Open Sans" w:cs="Open Sans"/>
          <w:i/>
          <w:iCs/>
          <w:lang w:eastAsia="it-IT"/>
        </w:rPr>
        <w:t>Dublin</w:t>
      </w:r>
      <w:proofErr w:type="spellEnd"/>
      <w:r w:rsidR="00CA11A4" w:rsidRPr="005174ED">
        <w:rPr>
          <w:rFonts w:ascii="Open Sans" w:hAnsi="Open Sans" w:cs="Open Sans"/>
          <w:i/>
          <w:iCs/>
          <w:lang w:eastAsia="it-IT"/>
        </w:rPr>
        <w:t xml:space="preserve"> Festival</w:t>
      </w:r>
      <w:r w:rsidR="00CA11A4" w:rsidRPr="00CA11A4">
        <w:rPr>
          <w:rFonts w:ascii="Open Sans" w:hAnsi="Open Sans" w:cs="Open Sans"/>
          <w:lang w:eastAsia="it-IT"/>
        </w:rPr>
        <w:t xml:space="preserve"> </w:t>
      </w:r>
      <w:r w:rsidR="005174ED">
        <w:rPr>
          <w:rFonts w:ascii="Open Sans" w:hAnsi="Open Sans" w:cs="Open Sans"/>
          <w:lang w:eastAsia="it-IT"/>
        </w:rPr>
        <w:t xml:space="preserve">della </w:t>
      </w:r>
      <w:r w:rsidR="00CA11A4" w:rsidRPr="005174ED">
        <w:rPr>
          <w:rFonts w:ascii="Open Sans" w:hAnsi="Open Sans" w:cs="Open Sans"/>
          <w:i/>
          <w:iCs/>
          <w:lang w:eastAsia="it-IT"/>
        </w:rPr>
        <w:t>National Concert Hall</w:t>
      </w:r>
      <w:r w:rsidR="00CA11A4">
        <w:rPr>
          <w:rFonts w:ascii="Open Sans" w:hAnsi="Open Sans" w:cs="Open Sans"/>
          <w:lang w:eastAsia="it-IT"/>
        </w:rPr>
        <w:t xml:space="preserve"> </w:t>
      </w:r>
      <w:r w:rsidR="00CA11A4" w:rsidRPr="00CA11A4">
        <w:rPr>
          <w:rFonts w:ascii="Open Sans" w:hAnsi="Open Sans" w:cs="Open Sans"/>
          <w:lang w:eastAsia="it-IT"/>
        </w:rPr>
        <w:t>e all'</w:t>
      </w:r>
      <w:r w:rsidR="00CA11A4" w:rsidRPr="005174ED">
        <w:rPr>
          <w:rFonts w:ascii="Open Sans" w:hAnsi="Open Sans" w:cs="Open Sans"/>
          <w:i/>
          <w:iCs/>
          <w:lang w:eastAsia="it-IT"/>
        </w:rPr>
        <w:t>Huddersfield Contemporary Music Festival</w:t>
      </w:r>
      <w:r w:rsidR="00CA11A4" w:rsidRPr="00CA11A4">
        <w:rPr>
          <w:rFonts w:ascii="Open Sans" w:hAnsi="Open Sans" w:cs="Open Sans"/>
          <w:lang w:eastAsia="it-IT"/>
        </w:rPr>
        <w:t xml:space="preserve">. Dopo la ripresa </w:t>
      </w:r>
      <w:r w:rsidR="005174ED">
        <w:rPr>
          <w:rFonts w:ascii="Open Sans" w:hAnsi="Open Sans" w:cs="Open Sans"/>
          <w:lang w:eastAsia="it-IT"/>
        </w:rPr>
        <w:t>in</w:t>
      </w:r>
      <w:r w:rsidR="00CA11A4" w:rsidRPr="00CA11A4">
        <w:rPr>
          <w:rFonts w:ascii="Open Sans" w:hAnsi="Open Sans" w:cs="Open Sans"/>
          <w:lang w:eastAsia="it-IT"/>
        </w:rPr>
        <w:t xml:space="preserve"> tournée dell'ultima opera di </w:t>
      </w:r>
      <w:proofErr w:type="spellStart"/>
      <w:r w:rsidR="00CA11A4" w:rsidRPr="00CA11A4">
        <w:rPr>
          <w:rFonts w:ascii="Open Sans" w:hAnsi="Open Sans" w:cs="Open Sans"/>
          <w:lang w:eastAsia="it-IT"/>
        </w:rPr>
        <w:t>Donnacha</w:t>
      </w:r>
      <w:proofErr w:type="spellEnd"/>
      <w:r w:rsidR="00CA11A4" w:rsidRPr="00CA11A4">
        <w:rPr>
          <w:rFonts w:ascii="Open Sans" w:hAnsi="Open Sans" w:cs="Open Sans"/>
          <w:lang w:eastAsia="it-IT"/>
        </w:rPr>
        <w:t xml:space="preserve"> </w:t>
      </w:r>
      <w:proofErr w:type="spellStart"/>
      <w:r w:rsidR="00CA11A4" w:rsidRPr="00CA11A4">
        <w:rPr>
          <w:rFonts w:ascii="Open Sans" w:hAnsi="Open Sans" w:cs="Open Sans"/>
          <w:lang w:eastAsia="it-IT"/>
        </w:rPr>
        <w:t>Dennehy</w:t>
      </w:r>
      <w:proofErr w:type="spellEnd"/>
      <w:r w:rsidR="00CA11A4" w:rsidRPr="00CA11A4">
        <w:rPr>
          <w:rFonts w:ascii="Open Sans" w:hAnsi="Open Sans" w:cs="Open Sans"/>
          <w:lang w:eastAsia="it-IT"/>
        </w:rPr>
        <w:t xml:space="preserve"> </w:t>
      </w:r>
      <w:proofErr w:type="gramStart"/>
      <w:r w:rsidR="00CA11A4" w:rsidRPr="00CA11A4">
        <w:rPr>
          <w:rFonts w:ascii="Open Sans" w:hAnsi="Open Sans" w:cs="Open Sans"/>
          <w:lang w:eastAsia="it-IT"/>
        </w:rPr>
        <w:t>e</w:t>
      </w:r>
      <w:proofErr w:type="gramEnd"/>
      <w:r w:rsidR="00CA11A4" w:rsidRPr="00CA11A4">
        <w:rPr>
          <w:rFonts w:ascii="Open Sans" w:hAnsi="Open Sans" w:cs="Open Sans"/>
          <w:lang w:eastAsia="it-IT"/>
        </w:rPr>
        <w:t xml:space="preserve"> </w:t>
      </w:r>
      <w:proofErr w:type="spellStart"/>
      <w:r w:rsidR="00CA11A4" w:rsidRPr="00CA11A4">
        <w:rPr>
          <w:rFonts w:ascii="Open Sans" w:hAnsi="Open Sans" w:cs="Open Sans"/>
          <w:lang w:eastAsia="it-IT"/>
        </w:rPr>
        <w:t>Enda</w:t>
      </w:r>
      <w:proofErr w:type="spellEnd"/>
      <w:r w:rsidR="00CA11A4" w:rsidRPr="00CA11A4">
        <w:rPr>
          <w:rFonts w:ascii="Open Sans" w:hAnsi="Open Sans" w:cs="Open Sans"/>
          <w:lang w:eastAsia="it-IT"/>
        </w:rPr>
        <w:t xml:space="preserve"> Walsh, </w:t>
      </w:r>
      <w:r w:rsidR="00CA11A4" w:rsidRPr="005174ED">
        <w:rPr>
          <w:rFonts w:ascii="Open Sans" w:hAnsi="Open Sans" w:cs="Open Sans"/>
          <w:i/>
          <w:iCs/>
          <w:lang w:eastAsia="it-IT"/>
        </w:rPr>
        <w:t>The First Child</w:t>
      </w:r>
      <w:r w:rsidR="00CA11A4" w:rsidRPr="00CA11A4">
        <w:rPr>
          <w:rFonts w:ascii="Open Sans" w:hAnsi="Open Sans" w:cs="Open Sans"/>
          <w:lang w:eastAsia="it-IT"/>
        </w:rPr>
        <w:t>, per l'</w:t>
      </w:r>
      <w:r w:rsidR="00CA11A4" w:rsidRPr="005174ED">
        <w:rPr>
          <w:rFonts w:ascii="Open Sans" w:hAnsi="Open Sans" w:cs="Open Sans"/>
          <w:i/>
          <w:iCs/>
          <w:lang w:eastAsia="it-IT"/>
        </w:rPr>
        <w:t>Irish National Opera</w:t>
      </w:r>
      <w:r w:rsidR="00CA11A4" w:rsidRPr="00CA11A4">
        <w:rPr>
          <w:rFonts w:ascii="Open Sans" w:hAnsi="Open Sans" w:cs="Open Sans"/>
          <w:lang w:eastAsia="it-IT"/>
        </w:rPr>
        <w:t xml:space="preserve">, che ha riscosso un grande successo al </w:t>
      </w:r>
      <w:r w:rsidR="00CA11A4" w:rsidRPr="005521E4">
        <w:rPr>
          <w:rFonts w:ascii="Open Sans" w:hAnsi="Open Sans" w:cs="Open Sans"/>
          <w:i/>
          <w:iCs/>
          <w:lang w:eastAsia="it-IT"/>
        </w:rPr>
        <w:t>Galway International Arts Festival</w:t>
      </w:r>
      <w:r w:rsidR="00CA11A4" w:rsidRPr="00CA11A4">
        <w:rPr>
          <w:rFonts w:ascii="Open Sans" w:hAnsi="Open Sans" w:cs="Open Sans"/>
          <w:lang w:eastAsia="it-IT"/>
        </w:rPr>
        <w:t xml:space="preserve">, </w:t>
      </w:r>
      <w:r w:rsidR="005521E4">
        <w:rPr>
          <w:rFonts w:ascii="Open Sans" w:hAnsi="Open Sans" w:cs="Open Sans"/>
          <w:lang w:eastAsia="it-IT"/>
        </w:rPr>
        <w:t xml:space="preserve">la produzione è stata registrata per l’etichetta </w:t>
      </w:r>
      <w:r w:rsidR="00CA11A4" w:rsidRPr="005521E4">
        <w:rPr>
          <w:rFonts w:ascii="Open Sans" w:hAnsi="Open Sans" w:cs="Open Sans"/>
          <w:i/>
          <w:iCs/>
          <w:lang w:eastAsia="it-IT"/>
        </w:rPr>
        <w:t>Signum</w:t>
      </w:r>
      <w:r w:rsidR="00CA11A4" w:rsidRPr="00CA11A4">
        <w:rPr>
          <w:rFonts w:ascii="Open Sans" w:hAnsi="Open Sans" w:cs="Open Sans"/>
          <w:lang w:eastAsia="it-IT"/>
        </w:rPr>
        <w:t xml:space="preserve"> e l'uscita del CD è prevista per la fine di questa stagione. Insieme hanno anche </w:t>
      </w:r>
      <w:r w:rsidR="00C57D9C">
        <w:rPr>
          <w:rFonts w:ascii="Open Sans" w:hAnsi="Open Sans" w:cs="Open Sans"/>
          <w:lang w:eastAsia="it-IT"/>
        </w:rPr>
        <w:t xml:space="preserve">presentato per la prima </w:t>
      </w:r>
      <w:r w:rsidR="004239F3">
        <w:rPr>
          <w:rFonts w:ascii="Open Sans" w:hAnsi="Open Sans" w:cs="Open Sans"/>
          <w:lang w:eastAsia="it-IT"/>
        </w:rPr>
        <w:t>assoluta di</w:t>
      </w:r>
      <w:r w:rsidR="00CA11A4" w:rsidRPr="00CA11A4">
        <w:rPr>
          <w:rFonts w:ascii="Open Sans" w:hAnsi="Open Sans" w:cs="Open Sans"/>
          <w:lang w:eastAsia="it-IT"/>
        </w:rPr>
        <w:t xml:space="preserve"> </w:t>
      </w:r>
      <w:r w:rsidR="00CA11A4" w:rsidRPr="007E2605">
        <w:rPr>
          <w:rFonts w:ascii="Open Sans" w:hAnsi="Open Sans" w:cs="Open Sans"/>
          <w:i/>
          <w:iCs/>
          <w:lang w:eastAsia="it-IT"/>
        </w:rPr>
        <w:t xml:space="preserve">The Second </w:t>
      </w:r>
      <w:proofErr w:type="spellStart"/>
      <w:r w:rsidR="00CA11A4" w:rsidRPr="007E2605">
        <w:rPr>
          <w:rFonts w:ascii="Open Sans" w:hAnsi="Open Sans" w:cs="Open Sans"/>
          <w:i/>
          <w:iCs/>
          <w:lang w:eastAsia="it-IT"/>
        </w:rPr>
        <w:t>Violinist</w:t>
      </w:r>
      <w:proofErr w:type="spellEnd"/>
      <w:r w:rsidR="00CA11A4" w:rsidRPr="007E2605">
        <w:rPr>
          <w:rFonts w:ascii="Open Sans" w:hAnsi="Open Sans" w:cs="Open Sans"/>
          <w:i/>
          <w:iCs/>
          <w:lang w:eastAsia="it-IT"/>
        </w:rPr>
        <w:t xml:space="preserve"> </w:t>
      </w:r>
      <w:r w:rsidR="00CA11A4" w:rsidRPr="00CA11A4">
        <w:rPr>
          <w:rFonts w:ascii="Open Sans" w:hAnsi="Open Sans" w:cs="Open Sans"/>
          <w:lang w:eastAsia="it-IT"/>
        </w:rPr>
        <w:t xml:space="preserve">di </w:t>
      </w:r>
      <w:proofErr w:type="spellStart"/>
      <w:r w:rsidR="00CA11A4" w:rsidRPr="00CA11A4">
        <w:rPr>
          <w:rFonts w:ascii="Open Sans" w:hAnsi="Open Sans" w:cs="Open Sans"/>
          <w:lang w:eastAsia="it-IT"/>
        </w:rPr>
        <w:t>Dennehy</w:t>
      </w:r>
      <w:proofErr w:type="spellEnd"/>
      <w:r w:rsidR="00CA11A4" w:rsidRPr="00CA11A4">
        <w:rPr>
          <w:rFonts w:ascii="Open Sans" w:hAnsi="Open Sans" w:cs="Open Sans"/>
          <w:lang w:eastAsia="it-IT"/>
        </w:rPr>
        <w:t xml:space="preserve">/Walsh e hanno portato l'opera al </w:t>
      </w:r>
      <w:r w:rsidR="00CA11A4" w:rsidRPr="007E2605">
        <w:rPr>
          <w:rFonts w:ascii="Open Sans" w:hAnsi="Open Sans" w:cs="Open Sans"/>
          <w:i/>
          <w:iCs/>
          <w:lang w:eastAsia="it-IT"/>
        </w:rPr>
        <w:t xml:space="preserve">Barbican </w:t>
      </w:r>
      <w:r w:rsidR="007E2605" w:rsidRPr="007E2605">
        <w:rPr>
          <w:rFonts w:ascii="Open Sans" w:hAnsi="Open Sans" w:cs="Open Sans"/>
          <w:i/>
          <w:iCs/>
          <w:lang w:eastAsia="it-IT"/>
        </w:rPr>
        <w:t>Centre</w:t>
      </w:r>
      <w:r w:rsidR="007E2605">
        <w:rPr>
          <w:rFonts w:ascii="Open Sans" w:hAnsi="Open Sans" w:cs="Open Sans"/>
          <w:lang w:eastAsia="it-IT"/>
        </w:rPr>
        <w:t xml:space="preserve"> </w:t>
      </w:r>
      <w:r w:rsidR="00CA11A4" w:rsidRPr="00CA11A4">
        <w:rPr>
          <w:rFonts w:ascii="Open Sans" w:hAnsi="Open Sans" w:cs="Open Sans"/>
          <w:lang w:eastAsia="it-IT"/>
        </w:rPr>
        <w:t xml:space="preserve">di Londra e alla </w:t>
      </w:r>
      <w:r w:rsidR="003E72B1" w:rsidRPr="003E72B1">
        <w:rPr>
          <w:rFonts w:ascii="Open Sans" w:hAnsi="Open Sans" w:cs="Open Sans"/>
          <w:i/>
          <w:iCs/>
          <w:lang w:eastAsia="it-IT"/>
        </w:rPr>
        <w:t xml:space="preserve">De </w:t>
      </w:r>
      <w:proofErr w:type="spellStart"/>
      <w:r w:rsidR="003E72B1" w:rsidRPr="003E72B1">
        <w:rPr>
          <w:rFonts w:ascii="Open Sans" w:hAnsi="Open Sans" w:cs="Open Sans"/>
          <w:i/>
          <w:iCs/>
          <w:lang w:eastAsia="it-IT"/>
        </w:rPr>
        <w:t>Nationale</w:t>
      </w:r>
      <w:proofErr w:type="spellEnd"/>
      <w:r w:rsidR="003E72B1" w:rsidRPr="003E72B1">
        <w:rPr>
          <w:rFonts w:ascii="Open Sans" w:hAnsi="Open Sans" w:cs="Open Sans"/>
          <w:i/>
          <w:iCs/>
          <w:lang w:eastAsia="it-IT"/>
        </w:rPr>
        <w:t xml:space="preserve"> Opera</w:t>
      </w:r>
      <w:r w:rsidR="00CA11A4" w:rsidRPr="00CA11A4">
        <w:rPr>
          <w:rFonts w:ascii="Open Sans" w:hAnsi="Open Sans" w:cs="Open Sans"/>
          <w:lang w:eastAsia="it-IT"/>
        </w:rPr>
        <w:t xml:space="preserve"> di Amsterdam.</w:t>
      </w:r>
    </w:p>
    <w:p w14:paraId="363835C2" w14:textId="6FB5085C" w:rsidR="00CF0AE3" w:rsidRPr="00CF0AE3" w:rsidRDefault="00CF0AE3" w:rsidP="00CF0AE3">
      <w:pPr>
        <w:spacing w:after="120"/>
        <w:jc w:val="both"/>
        <w:rPr>
          <w:rFonts w:ascii="Open Sans" w:hAnsi="Open Sans" w:cs="Open Sans"/>
          <w:lang w:val="en-US"/>
        </w:rPr>
      </w:pPr>
      <w:r w:rsidRPr="00CF0AE3">
        <w:rPr>
          <w:rFonts w:ascii="Open Sans" w:hAnsi="Open Sans" w:cs="Open Sans"/>
          <w:lang w:val="en-US"/>
        </w:rPr>
        <w:t xml:space="preserve">Dopo aver </w:t>
      </w:r>
      <w:proofErr w:type="spellStart"/>
      <w:r w:rsidRPr="00CF0AE3">
        <w:rPr>
          <w:rFonts w:ascii="Open Sans" w:hAnsi="Open Sans" w:cs="Open Sans"/>
          <w:lang w:val="en-US"/>
        </w:rPr>
        <w:t>trascorso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l'estate</w:t>
      </w:r>
      <w:proofErr w:type="spellEnd"/>
      <w:r w:rsidRPr="00CF0AE3">
        <w:rPr>
          <w:rFonts w:ascii="Open Sans" w:hAnsi="Open Sans" w:cs="Open Sans"/>
          <w:lang w:val="en-US"/>
        </w:rPr>
        <w:t xml:space="preserve"> alla </w:t>
      </w:r>
      <w:r>
        <w:rPr>
          <w:rFonts w:ascii="Open Sans" w:hAnsi="Open Sans" w:cs="Open Sans"/>
          <w:lang w:val="en-US"/>
        </w:rPr>
        <w:t>direzione</w:t>
      </w:r>
      <w:r w:rsidRPr="00CF0AE3">
        <w:rPr>
          <w:rFonts w:ascii="Open Sans" w:hAnsi="Open Sans" w:cs="Open Sans"/>
          <w:lang w:val="en-US"/>
        </w:rPr>
        <w:t xml:space="preserve"> della produzione di </w:t>
      </w:r>
      <w:proofErr w:type="spellStart"/>
      <w:r w:rsidRPr="00CF0AE3">
        <w:rPr>
          <w:rFonts w:ascii="Open Sans" w:hAnsi="Open Sans" w:cs="Open Sans"/>
          <w:i/>
          <w:iCs/>
          <w:lang w:val="en-US"/>
        </w:rPr>
        <w:t>Cos</w:t>
      </w:r>
      <w:r>
        <w:rPr>
          <w:rFonts w:ascii="Open Sans" w:hAnsi="Open Sans" w:cs="Open Sans"/>
          <w:i/>
          <w:iCs/>
          <w:lang w:val="en-US"/>
        </w:rPr>
        <w:t>ì</w:t>
      </w:r>
      <w:proofErr w:type="spellEnd"/>
      <w:r w:rsidRPr="00CF0AE3">
        <w:rPr>
          <w:rFonts w:ascii="Open Sans" w:hAnsi="Open Sans" w:cs="Open Sans"/>
          <w:i/>
          <w:iCs/>
          <w:lang w:val="en-US"/>
        </w:rPr>
        <w:t xml:space="preserve"> fan tutte</w:t>
      </w:r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dell</w:t>
      </w:r>
      <w:r w:rsidR="00CE083F">
        <w:rPr>
          <w:rFonts w:ascii="Open Sans" w:hAnsi="Open Sans" w:cs="Open Sans"/>
          <w:lang w:val="en-US"/>
        </w:rPr>
        <w:t>’</w:t>
      </w:r>
      <w:r w:rsidRPr="00CF0AE3">
        <w:rPr>
          <w:rFonts w:ascii="Open Sans" w:hAnsi="Open Sans" w:cs="Open Sans"/>
          <w:lang w:val="en-US"/>
        </w:rPr>
        <w:t>Opera</w:t>
      </w:r>
      <w:proofErr w:type="spellEnd"/>
      <w:r w:rsidR="00CE083F" w:rsidRPr="00CE083F">
        <w:rPr>
          <w:rFonts w:ascii="Open Sans" w:hAnsi="Open Sans" w:cs="Open Sans"/>
          <w:lang w:val="en-US"/>
        </w:rPr>
        <w:t xml:space="preserve"> </w:t>
      </w:r>
      <w:r w:rsidR="00CE083F" w:rsidRPr="00CF0AE3">
        <w:rPr>
          <w:rFonts w:ascii="Open Sans" w:hAnsi="Open Sans" w:cs="Open Sans"/>
          <w:lang w:val="en-US"/>
        </w:rPr>
        <w:t>Saratoga</w:t>
      </w:r>
      <w:r w:rsidRPr="00CF0AE3">
        <w:rPr>
          <w:rFonts w:ascii="Open Sans" w:hAnsi="Open Sans" w:cs="Open Sans"/>
          <w:lang w:val="en-US"/>
        </w:rPr>
        <w:t>, Ryan</w:t>
      </w:r>
      <w:r w:rsidR="00CE083F">
        <w:rPr>
          <w:rFonts w:ascii="Open Sans" w:hAnsi="Open Sans" w:cs="Open Sans"/>
          <w:lang w:val="en-US"/>
        </w:rPr>
        <w:t xml:space="preserve"> McAdams</w:t>
      </w:r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="00CE083F">
        <w:rPr>
          <w:rFonts w:ascii="Open Sans" w:hAnsi="Open Sans" w:cs="Open Sans"/>
          <w:lang w:val="en-US"/>
        </w:rPr>
        <w:t>si</w:t>
      </w:r>
      <w:proofErr w:type="spellEnd"/>
      <w:r w:rsidR="00CE083F">
        <w:rPr>
          <w:rFonts w:ascii="Open Sans" w:hAnsi="Open Sans" w:cs="Open Sans"/>
          <w:lang w:val="en-US"/>
        </w:rPr>
        <w:t xml:space="preserve"> </w:t>
      </w:r>
      <w:proofErr w:type="spellStart"/>
      <w:r w:rsidR="004239F3">
        <w:rPr>
          <w:rFonts w:ascii="Open Sans" w:hAnsi="Open Sans" w:cs="Open Sans"/>
          <w:lang w:val="en-US"/>
        </w:rPr>
        <w:t>esibisce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r w:rsidR="00CE083F">
        <w:rPr>
          <w:rFonts w:ascii="Open Sans" w:hAnsi="Open Sans" w:cs="Open Sans"/>
          <w:lang w:val="en-US"/>
        </w:rPr>
        <w:t>con la</w:t>
      </w:r>
      <w:r w:rsidRPr="00CF0AE3">
        <w:rPr>
          <w:rFonts w:ascii="Open Sans" w:hAnsi="Open Sans" w:cs="Open Sans"/>
          <w:lang w:val="en-US"/>
        </w:rPr>
        <w:t xml:space="preserve"> </w:t>
      </w:r>
      <w:r w:rsidRPr="006039E5">
        <w:rPr>
          <w:rFonts w:ascii="Open Sans" w:hAnsi="Open Sans" w:cs="Open Sans"/>
          <w:i/>
          <w:iCs/>
          <w:lang w:val="en-US"/>
        </w:rPr>
        <w:t>National Symphony Orchestra</w:t>
      </w:r>
      <w:r w:rsidRPr="00CF0AE3">
        <w:rPr>
          <w:rFonts w:ascii="Open Sans" w:hAnsi="Open Sans" w:cs="Open Sans"/>
          <w:lang w:val="en-US"/>
        </w:rPr>
        <w:t xml:space="preserve"> di </w:t>
      </w:r>
      <w:proofErr w:type="spellStart"/>
      <w:r w:rsidRPr="00CF0AE3">
        <w:rPr>
          <w:rFonts w:ascii="Open Sans" w:hAnsi="Open Sans" w:cs="Open Sans"/>
          <w:lang w:val="en-US"/>
        </w:rPr>
        <w:t>Dublino</w:t>
      </w:r>
      <w:proofErr w:type="spellEnd"/>
      <w:r w:rsidRPr="00CF0AE3">
        <w:rPr>
          <w:rFonts w:ascii="Open Sans" w:hAnsi="Open Sans" w:cs="Open Sans"/>
          <w:lang w:val="en-US"/>
        </w:rPr>
        <w:t xml:space="preserve">. Subito dopo, </w:t>
      </w:r>
      <w:proofErr w:type="spellStart"/>
      <w:r w:rsidR="006039E5">
        <w:rPr>
          <w:rFonts w:ascii="Open Sans" w:hAnsi="Open Sans" w:cs="Open Sans"/>
          <w:lang w:val="en-US"/>
        </w:rPr>
        <w:t>rimarrà</w:t>
      </w:r>
      <w:proofErr w:type="spellEnd"/>
      <w:r w:rsidRPr="00CF0AE3">
        <w:rPr>
          <w:rFonts w:ascii="Open Sans" w:hAnsi="Open Sans" w:cs="Open Sans"/>
          <w:lang w:val="en-US"/>
        </w:rPr>
        <w:t xml:space="preserve"> a </w:t>
      </w:r>
      <w:proofErr w:type="spellStart"/>
      <w:r w:rsidRPr="00CF0AE3">
        <w:rPr>
          <w:rFonts w:ascii="Open Sans" w:hAnsi="Open Sans" w:cs="Open Sans"/>
          <w:lang w:val="en-US"/>
        </w:rPr>
        <w:t>Dublino</w:t>
      </w:r>
      <w:proofErr w:type="spellEnd"/>
      <w:r w:rsidRPr="00CF0AE3">
        <w:rPr>
          <w:rFonts w:ascii="Open Sans" w:hAnsi="Open Sans" w:cs="Open Sans"/>
          <w:lang w:val="en-US"/>
        </w:rPr>
        <w:t xml:space="preserve"> per </w:t>
      </w:r>
      <w:proofErr w:type="spellStart"/>
      <w:r w:rsidRPr="00CF0AE3">
        <w:rPr>
          <w:rFonts w:ascii="Open Sans" w:hAnsi="Open Sans" w:cs="Open Sans"/>
          <w:lang w:val="en-US"/>
        </w:rPr>
        <w:t>dirigere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r w:rsidR="00A73E48" w:rsidRPr="00A73E48">
        <w:rPr>
          <w:rFonts w:ascii="Open Sans" w:hAnsi="Open Sans" w:cs="Open Sans"/>
          <w:i/>
          <w:iCs/>
          <w:lang w:val="en-US"/>
        </w:rPr>
        <w:t>Béatrice et Bénédict</w:t>
      </w:r>
      <w:r w:rsidR="00A73E48" w:rsidRPr="00A73E48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all'</w:t>
      </w:r>
      <w:r w:rsidRPr="00415F99">
        <w:rPr>
          <w:rFonts w:ascii="Open Sans" w:hAnsi="Open Sans" w:cs="Open Sans"/>
          <w:i/>
          <w:iCs/>
          <w:lang w:val="en-US"/>
        </w:rPr>
        <w:t>Irish</w:t>
      </w:r>
      <w:proofErr w:type="spellEnd"/>
      <w:r w:rsidRPr="00415F99">
        <w:rPr>
          <w:rFonts w:ascii="Open Sans" w:hAnsi="Open Sans" w:cs="Open Sans"/>
          <w:i/>
          <w:iCs/>
          <w:lang w:val="en-US"/>
        </w:rPr>
        <w:t xml:space="preserve"> National Opera</w:t>
      </w:r>
      <w:r w:rsidRPr="00CF0AE3">
        <w:rPr>
          <w:rFonts w:ascii="Open Sans" w:hAnsi="Open Sans" w:cs="Open Sans"/>
          <w:lang w:val="en-US"/>
        </w:rPr>
        <w:t xml:space="preserve">. Nel </w:t>
      </w:r>
      <w:proofErr w:type="spellStart"/>
      <w:r w:rsidRPr="00CF0AE3">
        <w:rPr>
          <w:rFonts w:ascii="Open Sans" w:hAnsi="Open Sans" w:cs="Open Sans"/>
          <w:lang w:val="en-US"/>
        </w:rPr>
        <w:t>corso</w:t>
      </w:r>
      <w:proofErr w:type="spellEnd"/>
      <w:r w:rsidRPr="00CF0AE3">
        <w:rPr>
          <w:rFonts w:ascii="Open Sans" w:hAnsi="Open Sans" w:cs="Open Sans"/>
          <w:lang w:val="en-US"/>
        </w:rPr>
        <w:t xml:space="preserve"> della </w:t>
      </w:r>
      <w:proofErr w:type="spellStart"/>
      <w:r w:rsidRPr="00CF0AE3">
        <w:rPr>
          <w:rFonts w:ascii="Open Sans" w:hAnsi="Open Sans" w:cs="Open Sans"/>
          <w:lang w:val="en-US"/>
        </w:rPr>
        <w:t>stagione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r w:rsidR="00415F99">
        <w:rPr>
          <w:rFonts w:ascii="Open Sans" w:hAnsi="Open Sans" w:cs="Open Sans"/>
          <w:lang w:val="en-US"/>
        </w:rPr>
        <w:t>20</w:t>
      </w:r>
      <w:r w:rsidRPr="00CF0AE3">
        <w:rPr>
          <w:rFonts w:ascii="Open Sans" w:hAnsi="Open Sans" w:cs="Open Sans"/>
          <w:lang w:val="en-US"/>
        </w:rPr>
        <w:t xml:space="preserve">24/25 </w:t>
      </w:r>
      <w:proofErr w:type="spellStart"/>
      <w:r w:rsidRPr="00CF0AE3">
        <w:rPr>
          <w:rFonts w:ascii="Open Sans" w:hAnsi="Open Sans" w:cs="Open Sans"/>
          <w:lang w:val="en-US"/>
        </w:rPr>
        <w:t>approfondirà</w:t>
      </w:r>
      <w:proofErr w:type="spellEnd"/>
      <w:r w:rsidRPr="00CF0AE3">
        <w:rPr>
          <w:rFonts w:ascii="Open Sans" w:hAnsi="Open Sans" w:cs="Open Sans"/>
          <w:lang w:val="en-US"/>
        </w:rPr>
        <w:t xml:space="preserve"> i </w:t>
      </w:r>
      <w:proofErr w:type="spellStart"/>
      <w:r w:rsidRPr="00CF0AE3">
        <w:rPr>
          <w:rFonts w:ascii="Open Sans" w:hAnsi="Open Sans" w:cs="Open Sans"/>
          <w:lang w:val="en-US"/>
        </w:rPr>
        <w:t>suoi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rapporti</w:t>
      </w:r>
      <w:proofErr w:type="spellEnd"/>
      <w:r w:rsidRPr="00CF0AE3">
        <w:rPr>
          <w:rFonts w:ascii="Open Sans" w:hAnsi="Open Sans" w:cs="Open Sans"/>
          <w:lang w:val="en-US"/>
        </w:rPr>
        <w:t xml:space="preserve"> con diverse </w:t>
      </w:r>
      <w:proofErr w:type="spellStart"/>
      <w:r w:rsidRPr="00CF0AE3">
        <w:rPr>
          <w:rFonts w:ascii="Open Sans" w:hAnsi="Open Sans" w:cs="Open Sans"/>
          <w:lang w:val="en-US"/>
        </w:rPr>
        <w:t>orchestre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italiane</w:t>
      </w:r>
      <w:proofErr w:type="spellEnd"/>
      <w:r w:rsidRPr="00CF0AE3">
        <w:rPr>
          <w:rFonts w:ascii="Open Sans" w:hAnsi="Open Sans" w:cs="Open Sans"/>
          <w:lang w:val="en-US"/>
        </w:rPr>
        <w:t xml:space="preserve"> e con il </w:t>
      </w:r>
      <w:proofErr w:type="spellStart"/>
      <w:r w:rsidRPr="00CF0AE3">
        <w:rPr>
          <w:rFonts w:ascii="Open Sans" w:hAnsi="Open Sans" w:cs="Open Sans"/>
          <w:lang w:val="en-US"/>
        </w:rPr>
        <w:t>pianista</w:t>
      </w:r>
      <w:proofErr w:type="spellEnd"/>
      <w:r w:rsidRPr="00CF0AE3">
        <w:rPr>
          <w:rFonts w:ascii="Open Sans" w:hAnsi="Open Sans" w:cs="Open Sans"/>
          <w:lang w:val="en-US"/>
        </w:rPr>
        <w:t xml:space="preserve"> Mikhail </w:t>
      </w:r>
      <w:proofErr w:type="spellStart"/>
      <w:r w:rsidRPr="00CF0AE3">
        <w:rPr>
          <w:rFonts w:ascii="Open Sans" w:hAnsi="Open Sans" w:cs="Open Sans"/>
          <w:lang w:val="en-US"/>
        </w:rPr>
        <w:t>Pletnev</w:t>
      </w:r>
      <w:proofErr w:type="spellEnd"/>
      <w:r w:rsidRPr="00CF0AE3">
        <w:rPr>
          <w:rFonts w:ascii="Open Sans" w:hAnsi="Open Sans" w:cs="Open Sans"/>
          <w:lang w:val="en-US"/>
        </w:rPr>
        <w:t xml:space="preserve">. La </w:t>
      </w:r>
      <w:proofErr w:type="spellStart"/>
      <w:r w:rsidRPr="00CF0AE3">
        <w:rPr>
          <w:rFonts w:ascii="Open Sans" w:hAnsi="Open Sans" w:cs="Open Sans"/>
          <w:lang w:val="en-US"/>
        </w:rPr>
        <w:t>sua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collaborazione</w:t>
      </w:r>
      <w:proofErr w:type="spellEnd"/>
      <w:r w:rsidRPr="00CF0AE3">
        <w:rPr>
          <w:rFonts w:ascii="Open Sans" w:hAnsi="Open Sans" w:cs="Open Sans"/>
          <w:lang w:val="en-US"/>
        </w:rPr>
        <w:t xml:space="preserve"> con </w:t>
      </w:r>
      <w:r w:rsidR="009414C1">
        <w:rPr>
          <w:rFonts w:ascii="Open Sans" w:hAnsi="Open Sans" w:cs="Open Sans"/>
          <w:lang w:val="en-US"/>
        </w:rPr>
        <w:t>il</w:t>
      </w:r>
      <w:r w:rsidRPr="00415F99">
        <w:rPr>
          <w:rFonts w:ascii="Open Sans" w:hAnsi="Open Sans" w:cs="Open Sans"/>
          <w:lang w:val="en-US"/>
        </w:rPr>
        <w:t xml:space="preserve"> </w:t>
      </w:r>
      <w:r w:rsidRPr="00415F99">
        <w:rPr>
          <w:rFonts w:ascii="Open Sans" w:hAnsi="Open Sans" w:cs="Open Sans"/>
          <w:i/>
          <w:iCs/>
          <w:lang w:val="en-US"/>
        </w:rPr>
        <w:t>Crash</w:t>
      </w:r>
      <w:r w:rsidR="009414C1">
        <w:rPr>
          <w:rFonts w:ascii="Open Sans" w:hAnsi="Open Sans" w:cs="Open Sans"/>
          <w:i/>
          <w:iCs/>
          <w:lang w:val="en-US"/>
        </w:rPr>
        <w:t xml:space="preserve"> Ensemble</w:t>
      </w:r>
      <w:r w:rsidRPr="00415F99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continuerà</w:t>
      </w:r>
      <w:proofErr w:type="spellEnd"/>
      <w:r w:rsidRPr="00CF0AE3">
        <w:rPr>
          <w:rFonts w:ascii="Open Sans" w:hAnsi="Open Sans" w:cs="Open Sans"/>
          <w:lang w:val="en-US"/>
        </w:rPr>
        <w:t xml:space="preserve"> a </w:t>
      </w:r>
      <w:proofErr w:type="spellStart"/>
      <w:r w:rsidRPr="00CF0AE3">
        <w:rPr>
          <w:rFonts w:ascii="Open Sans" w:hAnsi="Open Sans" w:cs="Open Sans"/>
          <w:lang w:val="en-US"/>
        </w:rPr>
        <w:t>realizzare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progetti</w:t>
      </w:r>
      <w:proofErr w:type="spellEnd"/>
      <w:r w:rsidRPr="00CF0AE3">
        <w:rPr>
          <w:rFonts w:ascii="Open Sans" w:hAnsi="Open Sans" w:cs="Open Sans"/>
          <w:lang w:val="en-US"/>
        </w:rPr>
        <w:t xml:space="preserve"> </w:t>
      </w:r>
      <w:proofErr w:type="spellStart"/>
      <w:r w:rsidRPr="00CF0AE3">
        <w:rPr>
          <w:rFonts w:ascii="Open Sans" w:hAnsi="Open Sans" w:cs="Open Sans"/>
          <w:lang w:val="en-US"/>
        </w:rPr>
        <w:t>entusiasmanti</w:t>
      </w:r>
      <w:proofErr w:type="spellEnd"/>
      <w:r w:rsidRPr="00CF0AE3">
        <w:rPr>
          <w:rFonts w:ascii="Open Sans" w:hAnsi="Open Sans" w:cs="Open Sans"/>
          <w:lang w:val="en-US"/>
        </w:rPr>
        <w:t xml:space="preserve"> per </w:t>
      </w:r>
      <w:proofErr w:type="spellStart"/>
      <w:r w:rsidRPr="00CF0AE3">
        <w:rPr>
          <w:rFonts w:ascii="Open Sans" w:hAnsi="Open Sans" w:cs="Open Sans"/>
          <w:lang w:val="en-US"/>
        </w:rPr>
        <w:t>tutta</w:t>
      </w:r>
      <w:proofErr w:type="spellEnd"/>
      <w:r w:rsidRPr="00CF0AE3">
        <w:rPr>
          <w:rFonts w:ascii="Open Sans" w:hAnsi="Open Sans" w:cs="Open Sans"/>
          <w:lang w:val="en-US"/>
        </w:rPr>
        <w:t xml:space="preserve"> la </w:t>
      </w:r>
      <w:proofErr w:type="spellStart"/>
      <w:r w:rsidRPr="00CF0AE3">
        <w:rPr>
          <w:rFonts w:ascii="Open Sans" w:hAnsi="Open Sans" w:cs="Open Sans"/>
          <w:lang w:val="en-US"/>
        </w:rPr>
        <w:t>stagione</w:t>
      </w:r>
      <w:proofErr w:type="spellEnd"/>
      <w:r w:rsidRPr="00CF0AE3">
        <w:rPr>
          <w:rFonts w:ascii="Open Sans" w:hAnsi="Open Sans" w:cs="Open Sans"/>
          <w:lang w:val="en-US"/>
        </w:rPr>
        <w:t>.</w:t>
      </w:r>
    </w:p>
    <w:p w14:paraId="3D14E0E9" w14:textId="12F45906" w:rsidR="0008154D" w:rsidRDefault="0008154D" w:rsidP="009E141F">
      <w:pPr>
        <w:spacing w:after="120"/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Nella </w:t>
      </w:r>
      <w:proofErr w:type="spellStart"/>
      <w:r>
        <w:rPr>
          <w:rFonts w:ascii="Open Sans" w:hAnsi="Open Sans" w:cs="Open Sans"/>
          <w:lang w:val="en-US"/>
        </w:rPr>
        <w:t>scorsa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stagione</w:t>
      </w:r>
      <w:proofErr w:type="spellEnd"/>
      <w:r w:rsidR="009178C3">
        <w:rPr>
          <w:rFonts w:ascii="Open Sans" w:hAnsi="Open Sans" w:cs="Open Sans"/>
          <w:lang w:val="en-US"/>
        </w:rPr>
        <w:t xml:space="preserve">, Ryan McAdams </w:t>
      </w:r>
      <w:proofErr w:type="spellStart"/>
      <w:r w:rsidR="009178C3">
        <w:rPr>
          <w:rFonts w:ascii="Open Sans" w:hAnsi="Open Sans" w:cs="Open Sans"/>
          <w:lang w:val="en-US"/>
        </w:rPr>
        <w:t>si</w:t>
      </w:r>
      <w:proofErr w:type="spellEnd"/>
      <w:r w:rsidR="009178C3">
        <w:rPr>
          <w:rFonts w:ascii="Open Sans" w:hAnsi="Open Sans" w:cs="Open Sans"/>
          <w:lang w:val="en-US"/>
        </w:rPr>
        <w:t xml:space="preserve"> è </w:t>
      </w:r>
      <w:proofErr w:type="spellStart"/>
      <w:r w:rsidR="009178C3">
        <w:rPr>
          <w:rFonts w:ascii="Open Sans" w:hAnsi="Open Sans" w:cs="Open Sans"/>
          <w:lang w:val="en-US"/>
        </w:rPr>
        <w:t>esibito</w:t>
      </w:r>
      <w:proofErr w:type="spellEnd"/>
      <w:r w:rsidR="009178C3">
        <w:rPr>
          <w:rFonts w:ascii="Open Sans" w:hAnsi="Open Sans" w:cs="Open Sans"/>
          <w:lang w:val="en-US"/>
        </w:rPr>
        <w:t xml:space="preserve"> con </w:t>
      </w:r>
      <w:proofErr w:type="spellStart"/>
      <w:r w:rsidRPr="0008154D">
        <w:rPr>
          <w:rFonts w:ascii="Open Sans" w:hAnsi="Open Sans" w:cs="Open Sans"/>
          <w:lang w:val="en-US"/>
        </w:rPr>
        <w:t>l'</w:t>
      </w:r>
      <w:r w:rsidRPr="009178C3">
        <w:rPr>
          <w:rFonts w:ascii="Open Sans" w:hAnsi="Open Sans" w:cs="Open Sans"/>
          <w:i/>
          <w:iCs/>
          <w:lang w:val="en-US"/>
        </w:rPr>
        <w:t>Orchestre</w:t>
      </w:r>
      <w:proofErr w:type="spellEnd"/>
      <w:r w:rsidRPr="009178C3">
        <w:rPr>
          <w:rFonts w:ascii="Open Sans" w:hAnsi="Open Sans" w:cs="Open Sans"/>
          <w:i/>
          <w:iCs/>
          <w:lang w:val="en-US"/>
        </w:rPr>
        <w:t xml:space="preserve"> National de Ile de France</w:t>
      </w:r>
      <w:r w:rsidRPr="0008154D">
        <w:rPr>
          <w:rFonts w:ascii="Open Sans" w:hAnsi="Open Sans" w:cs="Open Sans"/>
          <w:lang w:val="en-US"/>
        </w:rPr>
        <w:t xml:space="preserve"> di Parigi, </w:t>
      </w:r>
      <w:proofErr w:type="spellStart"/>
      <w:r w:rsidRPr="0008154D">
        <w:rPr>
          <w:rFonts w:ascii="Open Sans" w:hAnsi="Open Sans" w:cs="Open Sans"/>
          <w:lang w:val="en-US"/>
        </w:rPr>
        <w:t>l'Orchestra</w:t>
      </w:r>
      <w:proofErr w:type="spellEnd"/>
      <w:r w:rsidRPr="0008154D">
        <w:rPr>
          <w:rFonts w:ascii="Open Sans" w:hAnsi="Open Sans" w:cs="Open Sans"/>
          <w:lang w:val="en-US"/>
        </w:rPr>
        <w:t xml:space="preserve"> Nazionale del </w:t>
      </w:r>
      <w:proofErr w:type="spellStart"/>
      <w:r w:rsidRPr="0008154D">
        <w:rPr>
          <w:rFonts w:ascii="Open Sans" w:hAnsi="Open Sans" w:cs="Open Sans"/>
          <w:lang w:val="en-US"/>
        </w:rPr>
        <w:t>Belgio</w:t>
      </w:r>
      <w:proofErr w:type="spellEnd"/>
      <w:r w:rsidRPr="0008154D">
        <w:rPr>
          <w:rFonts w:ascii="Open Sans" w:hAnsi="Open Sans" w:cs="Open Sans"/>
          <w:lang w:val="en-US"/>
        </w:rPr>
        <w:t xml:space="preserve">, </w:t>
      </w:r>
      <w:proofErr w:type="spellStart"/>
      <w:r w:rsidRPr="0008154D">
        <w:rPr>
          <w:rFonts w:ascii="Open Sans" w:hAnsi="Open Sans" w:cs="Open Sans"/>
          <w:lang w:val="en-US"/>
        </w:rPr>
        <w:t>l'Orchestra</w:t>
      </w:r>
      <w:proofErr w:type="spellEnd"/>
      <w:r w:rsidRPr="0008154D">
        <w:rPr>
          <w:rFonts w:ascii="Open Sans" w:hAnsi="Open Sans" w:cs="Open Sans"/>
          <w:lang w:val="en-US"/>
        </w:rPr>
        <w:t xml:space="preserve"> di </w:t>
      </w:r>
      <w:proofErr w:type="spellStart"/>
      <w:r w:rsidRPr="0008154D">
        <w:rPr>
          <w:rFonts w:ascii="Open Sans" w:hAnsi="Open Sans" w:cs="Open Sans"/>
          <w:lang w:val="en-US"/>
        </w:rPr>
        <w:t>Stato</w:t>
      </w:r>
      <w:proofErr w:type="spellEnd"/>
      <w:r w:rsidRPr="0008154D">
        <w:rPr>
          <w:rFonts w:ascii="Open Sans" w:hAnsi="Open Sans" w:cs="Open Sans"/>
          <w:lang w:val="en-US"/>
        </w:rPr>
        <w:t xml:space="preserve"> di Istanbul</w:t>
      </w:r>
      <w:r w:rsidR="009178C3">
        <w:rPr>
          <w:rFonts w:ascii="Open Sans" w:hAnsi="Open Sans" w:cs="Open Sans"/>
          <w:lang w:val="en-US"/>
        </w:rPr>
        <w:t>,</w:t>
      </w:r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l'Orchestra</w:t>
      </w:r>
      <w:proofErr w:type="spellEnd"/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Sinfonica</w:t>
      </w:r>
      <w:proofErr w:type="spellEnd"/>
      <w:r w:rsidRPr="0008154D">
        <w:rPr>
          <w:rFonts w:ascii="Open Sans" w:hAnsi="Open Sans" w:cs="Open Sans"/>
          <w:lang w:val="en-US"/>
        </w:rPr>
        <w:t xml:space="preserve"> Siciliana di Palermo</w:t>
      </w:r>
      <w:r w:rsidR="009178C3">
        <w:rPr>
          <w:rFonts w:ascii="Open Sans" w:hAnsi="Open Sans" w:cs="Open Sans"/>
          <w:lang w:val="en-US"/>
        </w:rPr>
        <w:t xml:space="preserve"> e</w:t>
      </w:r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l'</w:t>
      </w:r>
      <w:r w:rsidR="009178C3">
        <w:rPr>
          <w:rFonts w:ascii="Open Sans" w:hAnsi="Open Sans" w:cs="Open Sans"/>
          <w:lang w:val="en-US"/>
        </w:rPr>
        <w:t>O</w:t>
      </w:r>
      <w:r w:rsidRPr="0008154D">
        <w:rPr>
          <w:rFonts w:ascii="Open Sans" w:hAnsi="Open Sans" w:cs="Open Sans"/>
          <w:lang w:val="en-US"/>
        </w:rPr>
        <w:t>rchestra</w:t>
      </w:r>
      <w:proofErr w:type="spellEnd"/>
      <w:r w:rsidRPr="0008154D">
        <w:rPr>
          <w:rFonts w:ascii="Open Sans" w:hAnsi="Open Sans" w:cs="Open Sans"/>
          <w:lang w:val="en-US"/>
        </w:rPr>
        <w:t xml:space="preserve"> del Teatro </w:t>
      </w:r>
      <w:proofErr w:type="spellStart"/>
      <w:r w:rsidRPr="0008154D">
        <w:rPr>
          <w:rFonts w:ascii="Open Sans" w:hAnsi="Open Sans" w:cs="Open Sans"/>
          <w:lang w:val="en-US"/>
        </w:rPr>
        <w:t>Filarmonico</w:t>
      </w:r>
      <w:proofErr w:type="spellEnd"/>
      <w:r w:rsidRPr="0008154D">
        <w:rPr>
          <w:rFonts w:ascii="Open Sans" w:hAnsi="Open Sans" w:cs="Open Sans"/>
          <w:lang w:val="en-US"/>
        </w:rPr>
        <w:t xml:space="preserve"> di Verona. Dopo il </w:t>
      </w:r>
      <w:proofErr w:type="spellStart"/>
      <w:r w:rsidRPr="0008154D">
        <w:rPr>
          <w:rFonts w:ascii="Open Sans" w:hAnsi="Open Sans" w:cs="Open Sans"/>
          <w:lang w:val="en-US"/>
        </w:rPr>
        <w:t>debutto</w:t>
      </w:r>
      <w:proofErr w:type="spellEnd"/>
      <w:r w:rsidRPr="0008154D">
        <w:rPr>
          <w:rFonts w:ascii="Open Sans" w:hAnsi="Open Sans" w:cs="Open Sans"/>
          <w:lang w:val="en-US"/>
        </w:rPr>
        <w:t xml:space="preserve"> in Germania al </w:t>
      </w:r>
      <w:proofErr w:type="spellStart"/>
      <w:r w:rsidRPr="009178C3">
        <w:rPr>
          <w:rFonts w:ascii="Open Sans" w:hAnsi="Open Sans" w:cs="Open Sans"/>
          <w:i/>
          <w:iCs/>
          <w:lang w:val="en-US"/>
        </w:rPr>
        <w:t>Ludwigsburger</w:t>
      </w:r>
      <w:proofErr w:type="spellEnd"/>
      <w:r w:rsidRPr="009178C3">
        <w:rPr>
          <w:rFonts w:ascii="Open Sans" w:hAnsi="Open Sans" w:cs="Open Sans"/>
          <w:i/>
          <w:iCs/>
          <w:lang w:val="en-US"/>
        </w:rPr>
        <w:t xml:space="preserve"> </w:t>
      </w:r>
      <w:proofErr w:type="spellStart"/>
      <w:r w:rsidRPr="009178C3">
        <w:rPr>
          <w:rFonts w:ascii="Open Sans" w:hAnsi="Open Sans" w:cs="Open Sans"/>
          <w:i/>
          <w:iCs/>
          <w:lang w:val="en-US"/>
        </w:rPr>
        <w:t>Schlossfestspiele</w:t>
      </w:r>
      <w:proofErr w:type="spellEnd"/>
      <w:r w:rsidRPr="0008154D">
        <w:rPr>
          <w:rFonts w:ascii="Open Sans" w:hAnsi="Open Sans" w:cs="Open Sans"/>
          <w:lang w:val="en-US"/>
        </w:rPr>
        <w:t xml:space="preserve"> nel 2023, dove è </w:t>
      </w:r>
      <w:proofErr w:type="spellStart"/>
      <w:r w:rsidRPr="0008154D">
        <w:rPr>
          <w:rFonts w:ascii="Open Sans" w:hAnsi="Open Sans" w:cs="Open Sans"/>
          <w:lang w:val="en-US"/>
        </w:rPr>
        <w:t>stato</w:t>
      </w:r>
      <w:proofErr w:type="spellEnd"/>
      <w:r w:rsidRPr="0008154D">
        <w:rPr>
          <w:rFonts w:ascii="Open Sans" w:hAnsi="Open Sans" w:cs="Open Sans"/>
          <w:lang w:val="en-US"/>
        </w:rPr>
        <w:t xml:space="preserve"> “</w:t>
      </w:r>
      <w:proofErr w:type="spellStart"/>
      <w:r w:rsidRPr="0008154D">
        <w:rPr>
          <w:rFonts w:ascii="Open Sans" w:hAnsi="Open Sans" w:cs="Open Sans"/>
          <w:lang w:val="en-US"/>
        </w:rPr>
        <w:t>completamente</w:t>
      </w:r>
      <w:proofErr w:type="spellEnd"/>
      <w:r w:rsidRPr="0008154D">
        <w:rPr>
          <w:rFonts w:ascii="Open Sans" w:hAnsi="Open Sans" w:cs="Open Sans"/>
          <w:lang w:val="en-US"/>
        </w:rPr>
        <w:t xml:space="preserve"> in </w:t>
      </w:r>
      <w:proofErr w:type="spellStart"/>
      <w:r w:rsidRPr="0008154D">
        <w:rPr>
          <w:rFonts w:ascii="Open Sans" w:hAnsi="Open Sans" w:cs="Open Sans"/>
          <w:lang w:val="en-US"/>
        </w:rPr>
        <w:t>sintonia</w:t>
      </w:r>
      <w:proofErr w:type="spellEnd"/>
      <w:r w:rsidRPr="0008154D">
        <w:rPr>
          <w:rFonts w:ascii="Open Sans" w:hAnsi="Open Sans" w:cs="Open Sans"/>
          <w:lang w:val="en-US"/>
        </w:rPr>
        <w:t xml:space="preserve"> con </w:t>
      </w:r>
      <w:proofErr w:type="spellStart"/>
      <w:r w:rsidRPr="0008154D">
        <w:rPr>
          <w:rFonts w:ascii="Open Sans" w:hAnsi="Open Sans" w:cs="Open Sans"/>
          <w:lang w:val="en-US"/>
        </w:rPr>
        <w:t>l</w:t>
      </w:r>
      <w:r w:rsidR="00905685">
        <w:rPr>
          <w:rFonts w:ascii="Open Sans" w:hAnsi="Open Sans" w:cs="Open Sans"/>
          <w:lang w:val="en-US"/>
        </w:rPr>
        <w:t>’</w:t>
      </w:r>
      <w:r w:rsidRPr="0008154D">
        <w:rPr>
          <w:rFonts w:ascii="Open Sans" w:hAnsi="Open Sans" w:cs="Open Sans"/>
          <w:lang w:val="en-US"/>
        </w:rPr>
        <w:t>orchestra</w:t>
      </w:r>
      <w:proofErr w:type="spellEnd"/>
      <w:r w:rsidRPr="0008154D">
        <w:rPr>
          <w:rFonts w:ascii="Open Sans" w:hAnsi="Open Sans" w:cs="Open Sans"/>
          <w:lang w:val="en-US"/>
        </w:rPr>
        <w:t xml:space="preserve">, quasi </w:t>
      </w:r>
      <w:proofErr w:type="spellStart"/>
      <w:r w:rsidRPr="0008154D">
        <w:rPr>
          <w:rFonts w:ascii="Open Sans" w:hAnsi="Open Sans" w:cs="Open Sans"/>
          <w:lang w:val="en-US"/>
        </w:rPr>
        <w:t>danzando</w:t>
      </w:r>
      <w:proofErr w:type="spellEnd"/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mentre</w:t>
      </w:r>
      <w:proofErr w:type="spellEnd"/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dirigeva</w:t>
      </w:r>
      <w:proofErr w:type="spellEnd"/>
      <w:r w:rsidRPr="0008154D">
        <w:rPr>
          <w:rFonts w:ascii="Open Sans" w:hAnsi="Open Sans" w:cs="Open Sans"/>
          <w:lang w:val="en-US"/>
        </w:rPr>
        <w:t xml:space="preserve"> e </w:t>
      </w:r>
      <w:proofErr w:type="spellStart"/>
      <w:r w:rsidRPr="0008154D">
        <w:rPr>
          <w:rFonts w:ascii="Open Sans" w:hAnsi="Open Sans" w:cs="Open Sans"/>
          <w:lang w:val="en-US"/>
        </w:rPr>
        <w:t>modellando</w:t>
      </w:r>
      <w:proofErr w:type="spellEnd"/>
      <w:r w:rsidRPr="0008154D">
        <w:rPr>
          <w:rFonts w:ascii="Open Sans" w:hAnsi="Open Sans" w:cs="Open Sans"/>
          <w:lang w:val="en-US"/>
        </w:rPr>
        <w:t xml:space="preserve"> la musica in modo </w:t>
      </w:r>
      <w:proofErr w:type="spellStart"/>
      <w:r w:rsidRPr="0008154D">
        <w:rPr>
          <w:rFonts w:ascii="Open Sans" w:hAnsi="Open Sans" w:cs="Open Sans"/>
          <w:lang w:val="en-US"/>
        </w:rPr>
        <w:t>accattivante</w:t>
      </w:r>
      <w:proofErr w:type="spellEnd"/>
      <w:r w:rsidRPr="0008154D">
        <w:rPr>
          <w:rFonts w:ascii="Open Sans" w:hAnsi="Open Sans" w:cs="Open Sans"/>
          <w:lang w:val="en-US"/>
        </w:rPr>
        <w:t xml:space="preserve"> e </w:t>
      </w:r>
      <w:proofErr w:type="spellStart"/>
      <w:r w:rsidRPr="0008154D">
        <w:rPr>
          <w:rFonts w:ascii="Open Sans" w:hAnsi="Open Sans" w:cs="Open Sans"/>
          <w:lang w:val="en-US"/>
        </w:rPr>
        <w:t>meravigliosamente</w:t>
      </w:r>
      <w:proofErr w:type="spellEnd"/>
      <w:r w:rsidRPr="0008154D">
        <w:rPr>
          <w:rFonts w:ascii="Open Sans" w:hAnsi="Open Sans" w:cs="Open Sans"/>
          <w:lang w:val="en-US"/>
        </w:rPr>
        <w:t xml:space="preserve"> </w:t>
      </w:r>
      <w:proofErr w:type="spellStart"/>
      <w:r w:rsidRPr="0008154D">
        <w:rPr>
          <w:rFonts w:ascii="Open Sans" w:hAnsi="Open Sans" w:cs="Open Sans"/>
          <w:lang w:val="en-US"/>
        </w:rPr>
        <w:t>sonoro</w:t>
      </w:r>
      <w:proofErr w:type="spellEnd"/>
      <w:r w:rsidRPr="0008154D">
        <w:rPr>
          <w:rFonts w:ascii="Open Sans" w:hAnsi="Open Sans" w:cs="Open Sans"/>
          <w:lang w:val="en-US"/>
        </w:rPr>
        <w:t>” (</w:t>
      </w:r>
      <w:r w:rsidRPr="009178C3">
        <w:rPr>
          <w:rFonts w:ascii="Open Sans" w:hAnsi="Open Sans" w:cs="Open Sans"/>
          <w:i/>
          <w:iCs/>
          <w:lang w:val="en-US"/>
        </w:rPr>
        <w:t>Stuttgarter Zeitung</w:t>
      </w:r>
      <w:r w:rsidRPr="0008154D">
        <w:rPr>
          <w:rFonts w:ascii="Open Sans" w:hAnsi="Open Sans" w:cs="Open Sans"/>
          <w:lang w:val="en-US"/>
        </w:rPr>
        <w:t xml:space="preserve">), </w:t>
      </w:r>
      <w:r w:rsidR="00905685">
        <w:rPr>
          <w:rFonts w:ascii="Open Sans" w:hAnsi="Open Sans" w:cs="Open Sans"/>
          <w:lang w:val="en-US"/>
        </w:rPr>
        <w:t xml:space="preserve">Ryan McAdams </w:t>
      </w:r>
      <w:r w:rsidRPr="0008154D">
        <w:rPr>
          <w:rFonts w:ascii="Open Sans" w:hAnsi="Open Sans" w:cs="Open Sans"/>
          <w:lang w:val="en-US"/>
        </w:rPr>
        <w:t xml:space="preserve">ha </w:t>
      </w:r>
      <w:proofErr w:type="spellStart"/>
      <w:r w:rsidRPr="0008154D">
        <w:rPr>
          <w:rFonts w:ascii="Open Sans" w:hAnsi="Open Sans" w:cs="Open Sans"/>
          <w:lang w:val="en-US"/>
        </w:rPr>
        <w:t>aperto</w:t>
      </w:r>
      <w:proofErr w:type="spellEnd"/>
      <w:r w:rsidRPr="0008154D">
        <w:rPr>
          <w:rFonts w:ascii="Open Sans" w:hAnsi="Open Sans" w:cs="Open Sans"/>
          <w:lang w:val="en-US"/>
        </w:rPr>
        <w:t xml:space="preserve"> il Festival di </w:t>
      </w:r>
      <w:proofErr w:type="spellStart"/>
      <w:r w:rsidRPr="0008154D">
        <w:rPr>
          <w:rFonts w:ascii="Open Sans" w:hAnsi="Open Sans" w:cs="Open Sans"/>
          <w:lang w:val="en-US"/>
        </w:rPr>
        <w:t>quest'anno</w:t>
      </w:r>
      <w:proofErr w:type="spellEnd"/>
      <w:r w:rsidRPr="0008154D">
        <w:rPr>
          <w:rFonts w:ascii="Open Sans" w:hAnsi="Open Sans" w:cs="Open Sans"/>
          <w:lang w:val="en-US"/>
        </w:rPr>
        <w:t>.</w:t>
      </w:r>
    </w:p>
    <w:p w14:paraId="05E01229" w14:textId="19E02F52" w:rsidR="000C4E92" w:rsidRDefault="000C4E92" w:rsidP="009E141F">
      <w:pPr>
        <w:spacing w:after="120"/>
        <w:jc w:val="both"/>
        <w:rPr>
          <w:rFonts w:ascii="Open Sans" w:hAnsi="Open Sans" w:cs="Open Sans"/>
          <w:lang w:val="en-US"/>
        </w:rPr>
      </w:pPr>
      <w:r w:rsidRPr="000C4E92">
        <w:rPr>
          <w:rFonts w:ascii="Open Sans" w:hAnsi="Open Sans" w:cs="Open Sans"/>
          <w:lang w:val="en-US"/>
        </w:rPr>
        <w:t xml:space="preserve">Nelle </w:t>
      </w:r>
      <w:proofErr w:type="spellStart"/>
      <w:r w:rsidRPr="000C4E92">
        <w:rPr>
          <w:rFonts w:ascii="Open Sans" w:hAnsi="Open Sans" w:cs="Open Sans"/>
          <w:lang w:val="en-US"/>
        </w:rPr>
        <w:t>stagioni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precedenti</w:t>
      </w:r>
      <w:proofErr w:type="spellEnd"/>
      <w:r w:rsidRPr="000C4E92">
        <w:rPr>
          <w:rFonts w:ascii="Open Sans" w:hAnsi="Open Sans" w:cs="Open Sans"/>
          <w:lang w:val="en-US"/>
        </w:rPr>
        <w:t>, Ryan</w:t>
      </w:r>
      <w:r>
        <w:rPr>
          <w:rFonts w:ascii="Open Sans" w:hAnsi="Open Sans" w:cs="Open Sans"/>
          <w:lang w:val="en-US"/>
        </w:rPr>
        <w:t xml:space="preserve"> McAdams</w:t>
      </w:r>
      <w:r w:rsidRPr="000C4E92">
        <w:rPr>
          <w:rFonts w:ascii="Open Sans" w:hAnsi="Open Sans" w:cs="Open Sans"/>
          <w:lang w:val="en-US"/>
        </w:rPr>
        <w:t xml:space="preserve"> ha </w:t>
      </w:r>
      <w:proofErr w:type="spellStart"/>
      <w:r w:rsidRPr="000C4E92">
        <w:rPr>
          <w:rFonts w:ascii="Open Sans" w:hAnsi="Open Sans" w:cs="Open Sans"/>
          <w:lang w:val="en-US"/>
        </w:rPr>
        <w:t>debuttato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all'</w:t>
      </w:r>
      <w:r w:rsidRPr="000052D4">
        <w:rPr>
          <w:rFonts w:ascii="Open Sans" w:hAnsi="Open Sans" w:cs="Open Sans"/>
          <w:i/>
          <w:iCs/>
          <w:lang w:val="en-US"/>
        </w:rPr>
        <w:t>Opernhaus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r w:rsidR="000052D4">
        <w:rPr>
          <w:rFonts w:ascii="Open Sans" w:hAnsi="Open Sans" w:cs="Open Sans"/>
          <w:lang w:val="en-US"/>
        </w:rPr>
        <w:t xml:space="preserve">di </w:t>
      </w:r>
      <w:proofErr w:type="spellStart"/>
      <w:r w:rsidR="000052D4">
        <w:rPr>
          <w:rFonts w:ascii="Open Sans" w:hAnsi="Open Sans" w:cs="Open Sans"/>
          <w:lang w:val="en-US"/>
        </w:rPr>
        <w:t>Zurigo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r w:rsidR="000052D4">
        <w:rPr>
          <w:rFonts w:ascii="Open Sans" w:hAnsi="Open Sans" w:cs="Open Sans"/>
          <w:lang w:val="en-US"/>
        </w:rPr>
        <w:t>con il</w:t>
      </w:r>
      <w:r w:rsidRPr="000C4E92">
        <w:rPr>
          <w:rFonts w:ascii="Open Sans" w:hAnsi="Open Sans" w:cs="Open Sans"/>
          <w:lang w:val="en-US"/>
        </w:rPr>
        <w:t xml:space="preserve"> </w:t>
      </w:r>
      <w:r w:rsidRPr="000052D4">
        <w:rPr>
          <w:rFonts w:ascii="Open Sans" w:hAnsi="Open Sans" w:cs="Open Sans"/>
          <w:i/>
          <w:iCs/>
          <w:lang w:val="en-US"/>
        </w:rPr>
        <w:t>Faust</w:t>
      </w:r>
      <w:r w:rsidRPr="000C4E92">
        <w:rPr>
          <w:rFonts w:ascii="Open Sans" w:hAnsi="Open Sans" w:cs="Open Sans"/>
          <w:lang w:val="en-US"/>
        </w:rPr>
        <w:t xml:space="preserve"> ed è </w:t>
      </w:r>
      <w:proofErr w:type="spellStart"/>
      <w:r w:rsidRPr="000C4E92">
        <w:rPr>
          <w:rFonts w:ascii="Open Sans" w:hAnsi="Open Sans" w:cs="Open Sans"/>
          <w:lang w:val="en-US"/>
        </w:rPr>
        <w:t>tornato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all'Orchestra</w:t>
      </w:r>
      <w:proofErr w:type="spellEnd"/>
      <w:r w:rsidRPr="000C4E92">
        <w:rPr>
          <w:rFonts w:ascii="Open Sans" w:hAnsi="Open Sans" w:cs="Open Sans"/>
          <w:lang w:val="en-US"/>
        </w:rPr>
        <w:t xml:space="preserve"> Nazionale del </w:t>
      </w:r>
      <w:proofErr w:type="spellStart"/>
      <w:r w:rsidRPr="000C4E92">
        <w:rPr>
          <w:rFonts w:ascii="Open Sans" w:hAnsi="Open Sans" w:cs="Open Sans"/>
          <w:lang w:val="en-US"/>
        </w:rPr>
        <w:t>Belgio</w:t>
      </w:r>
      <w:proofErr w:type="spellEnd"/>
      <w:r w:rsidRPr="000C4E92">
        <w:rPr>
          <w:rFonts w:ascii="Open Sans" w:hAnsi="Open Sans" w:cs="Open Sans"/>
          <w:lang w:val="en-US"/>
        </w:rPr>
        <w:t xml:space="preserve"> e in Italia dove dirige </w:t>
      </w:r>
      <w:proofErr w:type="spellStart"/>
      <w:r w:rsidRPr="000C4E92">
        <w:rPr>
          <w:rFonts w:ascii="Open Sans" w:hAnsi="Open Sans" w:cs="Open Sans"/>
          <w:lang w:val="en-US"/>
        </w:rPr>
        <w:t>regolarmente</w:t>
      </w:r>
      <w:proofErr w:type="spellEnd"/>
      <w:r w:rsidRPr="000C4E92">
        <w:rPr>
          <w:rFonts w:ascii="Open Sans" w:hAnsi="Open Sans" w:cs="Open Sans"/>
          <w:lang w:val="en-US"/>
        </w:rPr>
        <w:t xml:space="preserve"> I Pomeriggi Musicali, </w:t>
      </w:r>
      <w:proofErr w:type="spellStart"/>
      <w:r w:rsidRPr="000C4E92">
        <w:rPr>
          <w:rFonts w:ascii="Open Sans" w:hAnsi="Open Sans" w:cs="Open Sans"/>
          <w:lang w:val="en-US"/>
        </w:rPr>
        <w:t>l'Orchestra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Sinfonica</w:t>
      </w:r>
      <w:proofErr w:type="spellEnd"/>
      <w:r w:rsidRPr="000C4E92">
        <w:rPr>
          <w:rFonts w:ascii="Open Sans" w:hAnsi="Open Sans" w:cs="Open Sans"/>
          <w:lang w:val="en-US"/>
        </w:rPr>
        <w:t xml:space="preserve"> Siciliana, </w:t>
      </w:r>
      <w:proofErr w:type="spellStart"/>
      <w:r w:rsidRPr="000C4E92">
        <w:rPr>
          <w:rFonts w:ascii="Open Sans" w:hAnsi="Open Sans" w:cs="Open Sans"/>
          <w:lang w:val="en-US"/>
        </w:rPr>
        <w:t>l'Orchestra</w:t>
      </w:r>
      <w:proofErr w:type="spellEnd"/>
      <w:r w:rsidRPr="000C4E92">
        <w:rPr>
          <w:rFonts w:ascii="Open Sans" w:hAnsi="Open Sans" w:cs="Open Sans"/>
          <w:lang w:val="en-US"/>
        </w:rPr>
        <w:t xml:space="preserve"> della Toscana, la Filarmonica del Teatro Comunale di Bologna e </w:t>
      </w:r>
      <w:proofErr w:type="spellStart"/>
      <w:r w:rsidRPr="000C4E92">
        <w:rPr>
          <w:rFonts w:ascii="Open Sans" w:hAnsi="Open Sans" w:cs="Open Sans"/>
          <w:lang w:val="en-US"/>
        </w:rPr>
        <w:t>l'Orchestra</w:t>
      </w:r>
      <w:proofErr w:type="spellEnd"/>
      <w:r w:rsidRPr="000C4E92">
        <w:rPr>
          <w:rFonts w:ascii="Open Sans" w:hAnsi="Open Sans" w:cs="Open Sans"/>
          <w:lang w:val="en-US"/>
        </w:rPr>
        <w:t xml:space="preserve"> del Teatro Lirico di Cagliari. Ha uno stretto </w:t>
      </w:r>
      <w:proofErr w:type="spellStart"/>
      <w:r w:rsidRPr="000C4E92">
        <w:rPr>
          <w:rFonts w:ascii="Open Sans" w:hAnsi="Open Sans" w:cs="Open Sans"/>
          <w:lang w:val="en-US"/>
        </w:rPr>
        <w:t>rapporto</w:t>
      </w:r>
      <w:proofErr w:type="spellEnd"/>
      <w:r w:rsidRPr="000C4E92">
        <w:rPr>
          <w:rFonts w:ascii="Open Sans" w:hAnsi="Open Sans" w:cs="Open Sans"/>
          <w:lang w:val="en-US"/>
        </w:rPr>
        <w:t xml:space="preserve"> con </w:t>
      </w:r>
      <w:proofErr w:type="spellStart"/>
      <w:r w:rsidRPr="000C4E92">
        <w:rPr>
          <w:rFonts w:ascii="Open Sans" w:hAnsi="Open Sans" w:cs="Open Sans"/>
          <w:lang w:val="en-US"/>
        </w:rPr>
        <w:t>l'Orchestra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Sinfonica</w:t>
      </w:r>
      <w:proofErr w:type="spellEnd"/>
      <w:r w:rsidRPr="000C4E92">
        <w:rPr>
          <w:rFonts w:ascii="Open Sans" w:hAnsi="Open Sans" w:cs="Open Sans"/>
          <w:lang w:val="en-US"/>
        </w:rPr>
        <w:t xml:space="preserve"> Nazionale della RAI, con la quale ha </w:t>
      </w:r>
      <w:proofErr w:type="spellStart"/>
      <w:r w:rsidRPr="000C4E92">
        <w:rPr>
          <w:rFonts w:ascii="Open Sans" w:hAnsi="Open Sans" w:cs="Open Sans"/>
          <w:lang w:val="en-US"/>
        </w:rPr>
        <w:t>effettuato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una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tournée</w:t>
      </w:r>
      <w:proofErr w:type="spellEnd"/>
      <w:r w:rsidRPr="000C4E92">
        <w:rPr>
          <w:rFonts w:ascii="Open Sans" w:hAnsi="Open Sans" w:cs="Open Sans"/>
          <w:lang w:val="en-US"/>
        </w:rPr>
        <w:t xml:space="preserve"> con un </w:t>
      </w:r>
      <w:proofErr w:type="spellStart"/>
      <w:r w:rsidRPr="000C4E92">
        <w:rPr>
          <w:rFonts w:ascii="Open Sans" w:hAnsi="Open Sans" w:cs="Open Sans"/>
          <w:lang w:val="en-US"/>
        </w:rPr>
        <w:t>programma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C4E92">
        <w:rPr>
          <w:rFonts w:ascii="Open Sans" w:hAnsi="Open Sans" w:cs="Open Sans"/>
          <w:lang w:val="en-US"/>
        </w:rPr>
        <w:t>interamente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="000052D4">
        <w:rPr>
          <w:rFonts w:ascii="Open Sans" w:hAnsi="Open Sans" w:cs="Open Sans"/>
          <w:lang w:val="en-US"/>
        </w:rPr>
        <w:t>dedicato</w:t>
      </w:r>
      <w:proofErr w:type="spellEnd"/>
      <w:r w:rsidR="000052D4">
        <w:rPr>
          <w:rFonts w:ascii="Open Sans" w:hAnsi="Open Sans" w:cs="Open Sans"/>
          <w:lang w:val="en-US"/>
        </w:rPr>
        <w:t xml:space="preserve"> a Beethoven</w:t>
      </w:r>
      <w:r w:rsidRPr="000C4E92">
        <w:rPr>
          <w:rFonts w:ascii="Open Sans" w:hAnsi="Open Sans" w:cs="Open Sans"/>
          <w:lang w:val="en-US"/>
        </w:rPr>
        <w:t xml:space="preserve">. </w:t>
      </w:r>
      <w:proofErr w:type="spellStart"/>
      <w:r w:rsidRPr="000C4E92">
        <w:rPr>
          <w:rFonts w:ascii="Open Sans" w:hAnsi="Open Sans" w:cs="Open Sans"/>
          <w:lang w:val="en-US"/>
        </w:rPr>
        <w:t>Nell'estate</w:t>
      </w:r>
      <w:proofErr w:type="spellEnd"/>
      <w:r w:rsidRPr="000C4E92">
        <w:rPr>
          <w:rFonts w:ascii="Open Sans" w:hAnsi="Open Sans" w:cs="Open Sans"/>
          <w:lang w:val="en-US"/>
        </w:rPr>
        <w:t xml:space="preserve"> del 2022 è </w:t>
      </w:r>
      <w:proofErr w:type="spellStart"/>
      <w:r w:rsidRPr="000C4E92">
        <w:rPr>
          <w:rFonts w:ascii="Open Sans" w:hAnsi="Open Sans" w:cs="Open Sans"/>
          <w:lang w:val="en-US"/>
        </w:rPr>
        <w:t>entrato</w:t>
      </w:r>
      <w:proofErr w:type="spellEnd"/>
      <w:r w:rsidRPr="000C4E92">
        <w:rPr>
          <w:rFonts w:ascii="Open Sans" w:hAnsi="Open Sans" w:cs="Open Sans"/>
          <w:lang w:val="en-US"/>
        </w:rPr>
        <w:t xml:space="preserve"> a far </w:t>
      </w:r>
      <w:proofErr w:type="spellStart"/>
      <w:r w:rsidRPr="000C4E92">
        <w:rPr>
          <w:rFonts w:ascii="Open Sans" w:hAnsi="Open Sans" w:cs="Open Sans"/>
          <w:lang w:val="en-US"/>
        </w:rPr>
        <w:t>parte</w:t>
      </w:r>
      <w:proofErr w:type="spellEnd"/>
      <w:r w:rsidRPr="000C4E92">
        <w:rPr>
          <w:rFonts w:ascii="Open Sans" w:hAnsi="Open Sans" w:cs="Open Sans"/>
          <w:lang w:val="en-US"/>
        </w:rPr>
        <w:t xml:space="preserve"> della </w:t>
      </w:r>
      <w:proofErr w:type="spellStart"/>
      <w:r w:rsidRPr="000C4E92">
        <w:rPr>
          <w:rFonts w:ascii="Open Sans" w:hAnsi="Open Sans" w:cs="Open Sans"/>
          <w:lang w:val="en-US"/>
        </w:rPr>
        <w:t>neonata</w:t>
      </w:r>
      <w:proofErr w:type="spellEnd"/>
      <w:r w:rsidRPr="000C4E92">
        <w:rPr>
          <w:rFonts w:ascii="Open Sans" w:hAnsi="Open Sans" w:cs="Open Sans"/>
          <w:lang w:val="en-US"/>
        </w:rPr>
        <w:t xml:space="preserve"> società di arti </w:t>
      </w:r>
      <w:proofErr w:type="spellStart"/>
      <w:r w:rsidRPr="000C4E92">
        <w:rPr>
          <w:rFonts w:ascii="Open Sans" w:hAnsi="Open Sans" w:cs="Open Sans"/>
          <w:lang w:val="en-US"/>
        </w:rPr>
        <w:t>rigenerative</w:t>
      </w:r>
      <w:proofErr w:type="spellEnd"/>
      <w:r w:rsidRPr="000C4E92">
        <w:rPr>
          <w:rFonts w:ascii="Open Sans" w:hAnsi="Open Sans" w:cs="Open Sans"/>
          <w:lang w:val="en-US"/>
        </w:rPr>
        <w:t xml:space="preserve"> e </w:t>
      </w:r>
      <w:proofErr w:type="spellStart"/>
      <w:r w:rsidRPr="000C4E92">
        <w:rPr>
          <w:rFonts w:ascii="Open Sans" w:hAnsi="Open Sans" w:cs="Open Sans"/>
          <w:lang w:val="en-US"/>
        </w:rPr>
        <w:t>formazione</w:t>
      </w:r>
      <w:proofErr w:type="spellEnd"/>
      <w:r w:rsidRPr="000C4E92">
        <w:rPr>
          <w:rFonts w:ascii="Open Sans" w:hAnsi="Open Sans" w:cs="Open Sans"/>
          <w:lang w:val="en-US"/>
        </w:rPr>
        <w:t xml:space="preserve"> di </w:t>
      </w:r>
      <w:proofErr w:type="spellStart"/>
      <w:r w:rsidRPr="000C4E92">
        <w:rPr>
          <w:rFonts w:ascii="Open Sans" w:hAnsi="Open Sans" w:cs="Open Sans"/>
          <w:lang w:val="en-US"/>
        </w:rPr>
        <w:t>artisti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r w:rsidRPr="000052D4">
        <w:rPr>
          <w:rFonts w:ascii="Open Sans" w:hAnsi="Open Sans" w:cs="Open Sans"/>
          <w:i/>
          <w:iCs/>
          <w:lang w:val="en-US"/>
        </w:rPr>
        <w:t>Hogfish</w:t>
      </w:r>
      <w:r w:rsidRPr="000C4E92">
        <w:rPr>
          <w:rFonts w:ascii="Open Sans" w:hAnsi="Open Sans" w:cs="Open Sans"/>
          <w:lang w:val="en-US"/>
        </w:rPr>
        <w:t xml:space="preserve">, dove ha </w:t>
      </w:r>
      <w:proofErr w:type="spellStart"/>
      <w:r w:rsidRPr="000C4E92">
        <w:rPr>
          <w:rFonts w:ascii="Open Sans" w:hAnsi="Open Sans" w:cs="Open Sans"/>
          <w:lang w:val="en-US"/>
        </w:rPr>
        <w:t>diretto</w:t>
      </w:r>
      <w:proofErr w:type="spellEnd"/>
      <w:r w:rsidRPr="000C4E92">
        <w:rPr>
          <w:rFonts w:ascii="Open Sans" w:hAnsi="Open Sans" w:cs="Open Sans"/>
          <w:lang w:val="en-US"/>
        </w:rPr>
        <w:t xml:space="preserve"> </w:t>
      </w:r>
      <w:proofErr w:type="spellStart"/>
      <w:r w:rsidRPr="000052D4">
        <w:rPr>
          <w:rFonts w:ascii="Open Sans" w:hAnsi="Open Sans" w:cs="Open Sans"/>
          <w:i/>
          <w:iCs/>
          <w:lang w:val="en-US"/>
        </w:rPr>
        <w:t>L'arbre</w:t>
      </w:r>
      <w:proofErr w:type="spellEnd"/>
      <w:r w:rsidRPr="000052D4">
        <w:rPr>
          <w:rFonts w:ascii="Open Sans" w:hAnsi="Open Sans" w:cs="Open Sans"/>
          <w:i/>
          <w:iCs/>
          <w:lang w:val="en-US"/>
        </w:rPr>
        <w:t xml:space="preserve"> </w:t>
      </w:r>
      <w:proofErr w:type="spellStart"/>
      <w:r w:rsidRPr="000052D4">
        <w:rPr>
          <w:rFonts w:ascii="Open Sans" w:hAnsi="Open Sans" w:cs="Open Sans"/>
          <w:i/>
          <w:iCs/>
          <w:lang w:val="en-US"/>
        </w:rPr>
        <w:t>enchanté</w:t>
      </w:r>
      <w:proofErr w:type="spellEnd"/>
      <w:r w:rsidRPr="000C4E92">
        <w:rPr>
          <w:rFonts w:ascii="Open Sans" w:hAnsi="Open Sans" w:cs="Open Sans"/>
          <w:lang w:val="en-US"/>
        </w:rPr>
        <w:t xml:space="preserve"> di Gluck.</w:t>
      </w:r>
    </w:p>
    <w:p w14:paraId="00D06EB0" w14:textId="1184436F" w:rsidR="009F0423" w:rsidRDefault="009F0423" w:rsidP="008B4680">
      <w:pPr>
        <w:spacing w:after="120"/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In </w:t>
      </w:r>
      <w:proofErr w:type="spellStart"/>
      <w:r>
        <w:rPr>
          <w:rFonts w:ascii="Open Sans" w:hAnsi="Open Sans" w:cs="Open Sans"/>
          <w:lang w:val="en-US"/>
        </w:rPr>
        <w:t>passato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si</w:t>
      </w:r>
      <w:proofErr w:type="spellEnd"/>
      <w:r>
        <w:rPr>
          <w:rFonts w:ascii="Open Sans" w:hAnsi="Open Sans" w:cs="Open Sans"/>
          <w:lang w:val="en-US"/>
        </w:rPr>
        <w:t xml:space="preserve"> è </w:t>
      </w:r>
      <w:proofErr w:type="spellStart"/>
      <w:r>
        <w:rPr>
          <w:rFonts w:ascii="Open Sans" w:hAnsi="Open Sans" w:cs="Open Sans"/>
          <w:lang w:val="en-US"/>
        </w:rPr>
        <w:t>anche</w:t>
      </w:r>
      <w:proofErr w:type="spellEnd"/>
      <w:r>
        <w:rPr>
          <w:rFonts w:ascii="Open Sans" w:hAnsi="Open Sans" w:cs="Open Sans"/>
          <w:lang w:val="en-US"/>
        </w:rPr>
        <w:t xml:space="preserve"> </w:t>
      </w:r>
      <w:proofErr w:type="spellStart"/>
      <w:r>
        <w:rPr>
          <w:rFonts w:ascii="Open Sans" w:hAnsi="Open Sans" w:cs="Open Sans"/>
          <w:lang w:val="en-US"/>
        </w:rPr>
        <w:t>esibito</w:t>
      </w:r>
      <w:proofErr w:type="spellEnd"/>
      <w:r w:rsidRPr="009F0423">
        <w:rPr>
          <w:rFonts w:ascii="Open Sans" w:hAnsi="Open Sans" w:cs="Open Sans"/>
          <w:lang w:val="en-US"/>
        </w:rPr>
        <w:t xml:space="preserve"> </w:t>
      </w:r>
      <w:r w:rsidR="00C606EA">
        <w:rPr>
          <w:rFonts w:ascii="Open Sans" w:hAnsi="Open Sans" w:cs="Open Sans"/>
          <w:lang w:val="en-US"/>
        </w:rPr>
        <w:t>con</w:t>
      </w:r>
      <w:r w:rsidR="005D2740">
        <w:rPr>
          <w:rFonts w:ascii="Open Sans" w:hAnsi="Open Sans" w:cs="Open Sans"/>
          <w:lang w:val="en-US"/>
        </w:rPr>
        <w:t xml:space="preserve"> </w:t>
      </w:r>
      <w:r w:rsidR="00C606EA">
        <w:rPr>
          <w:rFonts w:ascii="Open Sans" w:hAnsi="Open Sans" w:cs="Open Sans"/>
          <w:lang w:val="en-US"/>
        </w:rPr>
        <w:t>il</w:t>
      </w:r>
      <w:r w:rsidRPr="009F0423">
        <w:rPr>
          <w:rFonts w:ascii="Open Sans" w:hAnsi="Open Sans" w:cs="Open Sans"/>
          <w:lang w:val="en-US"/>
        </w:rPr>
        <w:t xml:space="preserve"> Maggio Musicale Fiorentino, la </w:t>
      </w:r>
      <w:r w:rsidRPr="009F0423">
        <w:rPr>
          <w:rFonts w:ascii="Open Sans" w:hAnsi="Open Sans" w:cs="Open Sans"/>
          <w:i/>
          <w:iCs/>
          <w:lang w:val="en-US"/>
        </w:rPr>
        <w:t>Lyric Opera of Kansas City</w:t>
      </w:r>
      <w:r w:rsidRPr="009F0423">
        <w:rPr>
          <w:rFonts w:ascii="Open Sans" w:hAnsi="Open Sans" w:cs="Open Sans"/>
          <w:lang w:val="en-US"/>
        </w:rPr>
        <w:t xml:space="preserve">, la </w:t>
      </w:r>
      <w:proofErr w:type="spellStart"/>
      <w:r w:rsidRPr="00FB1220">
        <w:rPr>
          <w:rFonts w:ascii="Open Sans" w:hAnsi="Open Sans" w:cs="Open Sans"/>
          <w:i/>
          <w:iCs/>
          <w:lang w:val="en-US"/>
        </w:rPr>
        <w:t>Borusan</w:t>
      </w:r>
      <w:proofErr w:type="spellEnd"/>
      <w:r w:rsidRPr="00FB1220">
        <w:rPr>
          <w:rFonts w:ascii="Open Sans" w:hAnsi="Open Sans" w:cs="Open Sans"/>
          <w:i/>
          <w:iCs/>
          <w:lang w:val="en-US"/>
        </w:rPr>
        <w:t xml:space="preserve"> Istanbul Philharmonic Orchestra</w:t>
      </w:r>
      <w:r w:rsidRPr="009F0423">
        <w:rPr>
          <w:rFonts w:ascii="Open Sans" w:hAnsi="Open Sans" w:cs="Open Sans"/>
          <w:lang w:val="en-US"/>
        </w:rPr>
        <w:t xml:space="preserve">, il Teatro Regio di Torino, </w:t>
      </w:r>
      <w:r w:rsidR="00855263">
        <w:rPr>
          <w:rFonts w:ascii="Open Sans" w:hAnsi="Open Sans" w:cs="Open Sans"/>
          <w:lang w:val="en-US"/>
        </w:rPr>
        <w:t>la</w:t>
      </w:r>
      <w:r w:rsidR="00855263" w:rsidRPr="00855263">
        <w:t xml:space="preserve"> </w:t>
      </w:r>
      <w:r w:rsidR="00855263" w:rsidRPr="00855263">
        <w:rPr>
          <w:rFonts w:ascii="Open Sans" w:hAnsi="Open Sans" w:cs="Open Sans"/>
          <w:lang w:val="en-US"/>
        </w:rPr>
        <w:t xml:space="preserve">Fondazione Lirico </w:t>
      </w:r>
      <w:proofErr w:type="spellStart"/>
      <w:r w:rsidR="00855263" w:rsidRPr="00855263">
        <w:rPr>
          <w:rFonts w:ascii="Open Sans" w:hAnsi="Open Sans" w:cs="Open Sans"/>
          <w:lang w:val="en-US"/>
        </w:rPr>
        <w:t>Sinfonica</w:t>
      </w:r>
      <w:proofErr w:type="spellEnd"/>
      <w:r w:rsidR="00855263" w:rsidRPr="00855263">
        <w:rPr>
          <w:rFonts w:ascii="Open Sans" w:hAnsi="Open Sans" w:cs="Open Sans"/>
          <w:lang w:val="en-US"/>
        </w:rPr>
        <w:t xml:space="preserve"> Petruzzelli e Teatri di Bari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855263">
        <w:rPr>
          <w:rFonts w:ascii="Open Sans" w:hAnsi="Open Sans" w:cs="Open Sans"/>
          <w:i/>
          <w:iCs/>
          <w:lang w:val="en-US"/>
        </w:rPr>
        <w:t>Kansas City Symphony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855263">
        <w:rPr>
          <w:rFonts w:ascii="Open Sans" w:hAnsi="Open Sans" w:cs="Open Sans"/>
          <w:i/>
          <w:iCs/>
          <w:lang w:val="en-US"/>
        </w:rPr>
        <w:t>Phoenix Symphony Orchestra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855263">
        <w:rPr>
          <w:rFonts w:ascii="Open Sans" w:hAnsi="Open Sans" w:cs="Open Sans"/>
          <w:i/>
          <w:iCs/>
          <w:lang w:val="en-US"/>
        </w:rPr>
        <w:t xml:space="preserve">New York </w:t>
      </w:r>
      <w:r w:rsidRPr="00855263">
        <w:rPr>
          <w:rFonts w:ascii="Open Sans" w:hAnsi="Open Sans" w:cs="Open Sans"/>
          <w:i/>
          <w:iCs/>
          <w:lang w:val="en-US"/>
        </w:rPr>
        <w:lastRenderedPageBreak/>
        <w:t>City Opera National Symphony</w:t>
      </w:r>
      <w:r w:rsidRPr="009F0423">
        <w:rPr>
          <w:rFonts w:ascii="Open Sans" w:hAnsi="Open Sans" w:cs="Open Sans"/>
          <w:lang w:val="en-US"/>
        </w:rPr>
        <w:t xml:space="preserve"> di Washington, la </w:t>
      </w:r>
      <w:r w:rsidRPr="005D2740">
        <w:rPr>
          <w:rFonts w:ascii="Open Sans" w:hAnsi="Open Sans" w:cs="Open Sans"/>
          <w:i/>
          <w:iCs/>
          <w:lang w:val="en-US"/>
        </w:rPr>
        <w:t xml:space="preserve">Vancouver Symphony </w:t>
      </w:r>
      <w:r w:rsidR="005D2740" w:rsidRPr="005D2740">
        <w:rPr>
          <w:rFonts w:ascii="Open Sans" w:hAnsi="Open Sans" w:cs="Open Sans"/>
          <w:i/>
          <w:iCs/>
          <w:lang w:val="en-US"/>
        </w:rPr>
        <w:t>Orchestra</w:t>
      </w:r>
      <w:r w:rsidR="005D2740">
        <w:rPr>
          <w:rFonts w:ascii="Open Sans" w:hAnsi="Open Sans" w:cs="Open Sans"/>
          <w:lang w:val="en-US"/>
        </w:rPr>
        <w:t xml:space="preserve"> </w:t>
      </w:r>
      <w:r w:rsidRPr="009F0423">
        <w:rPr>
          <w:rFonts w:ascii="Open Sans" w:hAnsi="Open Sans" w:cs="Open Sans"/>
          <w:lang w:val="en-US"/>
        </w:rPr>
        <w:t xml:space="preserve">di Washington, la </w:t>
      </w:r>
      <w:r w:rsidRPr="005D2740">
        <w:rPr>
          <w:rFonts w:ascii="Open Sans" w:hAnsi="Open Sans" w:cs="Open Sans"/>
          <w:i/>
          <w:iCs/>
          <w:lang w:val="en-US"/>
        </w:rPr>
        <w:t>Santa Fe Symphony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5D2740">
        <w:rPr>
          <w:rFonts w:ascii="Open Sans" w:hAnsi="Open Sans" w:cs="Open Sans"/>
          <w:i/>
          <w:iCs/>
          <w:lang w:val="en-US"/>
        </w:rPr>
        <w:t>Louisville Orchestra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5D2740">
        <w:rPr>
          <w:rFonts w:ascii="Open Sans" w:hAnsi="Open Sans" w:cs="Open Sans"/>
          <w:i/>
          <w:iCs/>
          <w:lang w:val="en-US"/>
        </w:rPr>
        <w:t>Louisiana Philharmonic</w:t>
      </w:r>
      <w:r w:rsidRPr="009F0423">
        <w:rPr>
          <w:rFonts w:ascii="Open Sans" w:hAnsi="Open Sans" w:cs="Open Sans"/>
          <w:lang w:val="en-US"/>
        </w:rPr>
        <w:t xml:space="preserve">, la </w:t>
      </w:r>
      <w:r w:rsidRPr="00C606EA">
        <w:rPr>
          <w:rFonts w:ascii="Open Sans" w:hAnsi="Open Sans" w:cs="Open Sans"/>
          <w:i/>
          <w:iCs/>
          <w:lang w:val="en-US"/>
        </w:rPr>
        <w:t>Los Angeles Philharmonic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Pr="009F0423">
        <w:rPr>
          <w:rFonts w:ascii="Open Sans" w:hAnsi="Open Sans" w:cs="Open Sans"/>
          <w:lang w:val="en-US"/>
        </w:rPr>
        <w:t>l'</w:t>
      </w:r>
      <w:r w:rsidRPr="00C606EA">
        <w:rPr>
          <w:rFonts w:ascii="Open Sans" w:hAnsi="Open Sans" w:cs="Open Sans"/>
          <w:i/>
          <w:iCs/>
          <w:lang w:val="en-US"/>
        </w:rPr>
        <w:t>Academy</w:t>
      </w:r>
      <w:proofErr w:type="spellEnd"/>
      <w:r w:rsidRPr="00C606EA">
        <w:rPr>
          <w:rFonts w:ascii="Open Sans" w:hAnsi="Open Sans" w:cs="Open Sans"/>
          <w:i/>
          <w:iCs/>
          <w:lang w:val="en-US"/>
        </w:rPr>
        <w:t xml:space="preserve"> of St. Martin in the Fields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="00C606EA">
        <w:rPr>
          <w:rFonts w:ascii="Open Sans" w:hAnsi="Open Sans" w:cs="Open Sans"/>
          <w:lang w:val="en-US"/>
        </w:rPr>
        <w:t>l’</w:t>
      </w:r>
      <w:r w:rsidRPr="00C606EA">
        <w:rPr>
          <w:rFonts w:ascii="Open Sans" w:hAnsi="Open Sans" w:cs="Open Sans"/>
          <w:i/>
          <w:iCs/>
          <w:lang w:val="en-US"/>
        </w:rPr>
        <w:t>Orchestre</w:t>
      </w:r>
      <w:proofErr w:type="spellEnd"/>
      <w:r w:rsidRPr="00C606EA">
        <w:rPr>
          <w:rFonts w:ascii="Open Sans" w:hAnsi="Open Sans" w:cs="Open Sans"/>
          <w:i/>
          <w:iCs/>
          <w:lang w:val="en-US"/>
        </w:rPr>
        <w:t xml:space="preserve"> </w:t>
      </w:r>
      <w:proofErr w:type="spellStart"/>
      <w:r w:rsidRPr="00C606EA">
        <w:rPr>
          <w:rFonts w:ascii="Open Sans" w:hAnsi="Open Sans" w:cs="Open Sans"/>
          <w:i/>
          <w:iCs/>
          <w:lang w:val="en-US"/>
        </w:rPr>
        <w:t>Symphonique</w:t>
      </w:r>
      <w:proofErr w:type="spellEnd"/>
      <w:r w:rsidRPr="00C606EA">
        <w:rPr>
          <w:rFonts w:ascii="Open Sans" w:hAnsi="Open Sans" w:cs="Open Sans"/>
          <w:i/>
          <w:iCs/>
          <w:lang w:val="en-US"/>
        </w:rPr>
        <w:t xml:space="preserve"> et Lyrique de Nancy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="00C606EA">
        <w:rPr>
          <w:rFonts w:ascii="Open Sans" w:hAnsi="Open Sans" w:cs="Open Sans"/>
          <w:lang w:val="en-US"/>
        </w:rPr>
        <w:t>l'</w:t>
      </w:r>
      <w:r w:rsidRPr="00C606EA">
        <w:rPr>
          <w:rFonts w:ascii="Open Sans" w:hAnsi="Open Sans" w:cs="Open Sans"/>
          <w:i/>
          <w:iCs/>
          <w:lang w:val="en-US"/>
        </w:rPr>
        <w:t>Opera</w:t>
      </w:r>
      <w:proofErr w:type="spellEnd"/>
      <w:r w:rsidRPr="00C606EA">
        <w:rPr>
          <w:rFonts w:ascii="Open Sans" w:hAnsi="Open Sans" w:cs="Open Sans"/>
          <w:i/>
          <w:iCs/>
          <w:lang w:val="en-US"/>
        </w:rPr>
        <w:t xml:space="preserve"> Nationale de Lorraine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="00C606EA">
        <w:rPr>
          <w:rFonts w:ascii="Open Sans" w:hAnsi="Open Sans" w:cs="Open Sans"/>
          <w:lang w:val="en-US"/>
        </w:rPr>
        <w:t>l’</w:t>
      </w:r>
      <w:r w:rsidRPr="005E22D3">
        <w:rPr>
          <w:rFonts w:ascii="Open Sans" w:hAnsi="Open Sans" w:cs="Open Sans"/>
          <w:i/>
          <w:iCs/>
          <w:lang w:val="en-US"/>
        </w:rPr>
        <w:t>Opera</w:t>
      </w:r>
      <w:proofErr w:type="spellEnd"/>
      <w:r w:rsidRPr="005E22D3">
        <w:rPr>
          <w:rFonts w:ascii="Open Sans" w:hAnsi="Open Sans" w:cs="Open Sans"/>
          <w:i/>
          <w:iCs/>
          <w:lang w:val="en-US"/>
        </w:rPr>
        <w:t xml:space="preserve"> Theatre of St. Louis</w:t>
      </w:r>
      <w:r w:rsidRPr="009F0423">
        <w:rPr>
          <w:rFonts w:ascii="Open Sans" w:hAnsi="Open Sans" w:cs="Open Sans"/>
          <w:lang w:val="en-US"/>
        </w:rPr>
        <w:t xml:space="preserve">, </w:t>
      </w:r>
      <w:r w:rsidR="005E22D3">
        <w:rPr>
          <w:rFonts w:ascii="Open Sans" w:hAnsi="Open Sans" w:cs="Open Sans"/>
          <w:lang w:val="en-US"/>
        </w:rPr>
        <w:t xml:space="preserve">la </w:t>
      </w:r>
      <w:r w:rsidRPr="005E22D3">
        <w:rPr>
          <w:rFonts w:ascii="Open Sans" w:hAnsi="Open Sans" w:cs="Open Sans"/>
          <w:i/>
          <w:iCs/>
          <w:lang w:val="en-US"/>
        </w:rPr>
        <w:t>Saint Paul Chamber Orchestra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="0052348C">
        <w:rPr>
          <w:rFonts w:ascii="Open Sans" w:hAnsi="Open Sans" w:cs="Open Sans"/>
          <w:lang w:val="en-US"/>
        </w:rPr>
        <w:t>l'</w:t>
      </w:r>
      <w:r w:rsidR="0052348C" w:rsidRPr="0052348C">
        <w:rPr>
          <w:rFonts w:ascii="Open Sans" w:hAnsi="Open Sans" w:cs="Open Sans"/>
          <w:i/>
          <w:iCs/>
          <w:lang w:val="en-US"/>
        </w:rPr>
        <w:t>Orchestre</w:t>
      </w:r>
      <w:proofErr w:type="spellEnd"/>
      <w:r w:rsidR="0052348C" w:rsidRPr="0052348C">
        <w:rPr>
          <w:rFonts w:ascii="Open Sans" w:hAnsi="Open Sans" w:cs="Open Sans"/>
          <w:i/>
          <w:iCs/>
          <w:lang w:val="en-US"/>
        </w:rPr>
        <w:t xml:space="preserve"> de Chambre de Genève</w:t>
      </w:r>
      <w:r w:rsidRPr="009F0423">
        <w:rPr>
          <w:rFonts w:ascii="Open Sans" w:hAnsi="Open Sans" w:cs="Open Sans"/>
          <w:lang w:val="en-US"/>
        </w:rPr>
        <w:t xml:space="preserve">, </w:t>
      </w:r>
      <w:proofErr w:type="spellStart"/>
      <w:r w:rsidR="008B4680">
        <w:rPr>
          <w:rFonts w:ascii="Open Sans" w:hAnsi="Open Sans" w:cs="Open Sans"/>
          <w:lang w:val="en-US"/>
        </w:rPr>
        <w:t>l’</w:t>
      </w:r>
      <w:r w:rsidR="008B4680" w:rsidRPr="008B4680">
        <w:rPr>
          <w:rFonts w:ascii="Open Sans" w:hAnsi="Open Sans" w:cs="Open Sans"/>
          <w:lang w:val="en-US"/>
        </w:rPr>
        <w:t>Orchestra</w:t>
      </w:r>
      <w:proofErr w:type="spellEnd"/>
      <w:r w:rsidR="008B4680" w:rsidRPr="008B4680">
        <w:rPr>
          <w:rFonts w:ascii="Open Sans" w:hAnsi="Open Sans" w:cs="Open Sans"/>
          <w:lang w:val="en-US"/>
        </w:rPr>
        <w:t xml:space="preserve"> </w:t>
      </w:r>
      <w:r w:rsidR="00FF5498">
        <w:rPr>
          <w:rFonts w:ascii="Open Sans" w:hAnsi="Open Sans" w:cs="Open Sans"/>
          <w:lang w:val="en-US"/>
        </w:rPr>
        <w:t>F</w:t>
      </w:r>
      <w:r w:rsidR="008B4680" w:rsidRPr="008B4680">
        <w:rPr>
          <w:rFonts w:ascii="Open Sans" w:hAnsi="Open Sans" w:cs="Open Sans"/>
          <w:lang w:val="en-US"/>
        </w:rPr>
        <w:t xml:space="preserve">ilarmonica </w:t>
      </w:r>
      <w:proofErr w:type="spellStart"/>
      <w:r w:rsidR="008B4680" w:rsidRPr="008B4680">
        <w:rPr>
          <w:rFonts w:ascii="Open Sans" w:hAnsi="Open Sans" w:cs="Open Sans"/>
          <w:lang w:val="en-US"/>
        </w:rPr>
        <w:t>d'Israele</w:t>
      </w:r>
      <w:proofErr w:type="spellEnd"/>
      <w:r w:rsidRPr="009F0423">
        <w:rPr>
          <w:rFonts w:ascii="Open Sans" w:hAnsi="Open Sans" w:cs="Open Sans"/>
          <w:lang w:val="en-US"/>
        </w:rPr>
        <w:t xml:space="preserve"> e </w:t>
      </w:r>
      <w:proofErr w:type="spellStart"/>
      <w:r w:rsidR="006B1EDA">
        <w:rPr>
          <w:rFonts w:ascii="Open Sans" w:hAnsi="Open Sans" w:cs="Open Sans"/>
          <w:lang w:val="en-US"/>
        </w:rPr>
        <w:t>l’</w:t>
      </w:r>
      <w:r w:rsidR="006B1EDA" w:rsidRPr="006B1EDA">
        <w:rPr>
          <w:rFonts w:ascii="Open Sans" w:hAnsi="Open Sans" w:cs="Open Sans"/>
          <w:lang w:val="en-US"/>
        </w:rPr>
        <w:t>Orchestra</w:t>
      </w:r>
      <w:proofErr w:type="spellEnd"/>
      <w:r w:rsidR="006B1EDA" w:rsidRPr="006B1EDA">
        <w:rPr>
          <w:rFonts w:ascii="Open Sans" w:hAnsi="Open Sans" w:cs="Open Sans"/>
          <w:lang w:val="en-US"/>
        </w:rPr>
        <w:t xml:space="preserve"> Filarmonica di Mosca</w:t>
      </w:r>
      <w:r w:rsidRPr="009F0423">
        <w:rPr>
          <w:rFonts w:ascii="Open Sans" w:hAnsi="Open Sans" w:cs="Open Sans"/>
          <w:lang w:val="en-US"/>
        </w:rPr>
        <w:t>.</w:t>
      </w:r>
    </w:p>
    <w:p w14:paraId="79EEDE48" w14:textId="1FA97FA6" w:rsidR="00BB4847" w:rsidRDefault="00BB4847" w:rsidP="009E141F">
      <w:pPr>
        <w:spacing w:after="120"/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Ryan McAdams è</w:t>
      </w:r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stato</w:t>
      </w:r>
      <w:proofErr w:type="spellEnd"/>
      <w:r w:rsidRPr="00BB4847">
        <w:rPr>
          <w:rFonts w:ascii="Open Sans" w:hAnsi="Open Sans" w:cs="Open Sans"/>
          <w:lang w:val="en-US"/>
        </w:rPr>
        <w:t xml:space="preserve"> il primo a </w:t>
      </w:r>
      <w:proofErr w:type="spellStart"/>
      <w:r w:rsidRPr="00BB4847">
        <w:rPr>
          <w:rFonts w:ascii="Open Sans" w:hAnsi="Open Sans" w:cs="Open Sans"/>
          <w:lang w:val="en-US"/>
        </w:rPr>
        <w:t>ricevere</w:t>
      </w:r>
      <w:proofErr w:type="spellEnd"/>
      <w:r w:rsidRPr="00BB4847">
        <w:rPr>
          <w:rFonts w:ascii="Open Sans" w:hAnsi="Open Sans" w:cs="Open Sans"/>
          <w:lang w:val="en-US"/>
        </w:rPr>
        <w:t xml:space="preserve"> il </w:t>
      </w:r>
      <w:r w:rsidRPr="00BB4847">
        <w:rPr>
          <w:rFonts w:ascii="Open Sans" w:hAnsi="Open Sans" w:cs="Open Sans"/>
          <w:i/>
          <w:iCs/>
          <w:lang w:val="en-US"/>
        </w:rPr>
        <w:t>Sir Georg Solti Emerging Conductor Award</w:t>
      </w:r>
      <w:r w:rsidRPr="00BB4847">
        <w:rPr>
          <w:rFonts w:ascii="Open Sans" w:hAnsi="Open Sans" w:cs="Open Sans"/>
          <w:lang w:val="en-US"/>
        </w:rPr>
        <w:t xml:space="preserve"> e </w:t>
      </w:r>
      <w:proofErr w:type="spellStart"/>
      <w:r w:rsidRPr="00BB4847">
        <w:rPr>
          <w:rFonts w:ascii="Open Sans" w:hAnsi="Open Sans" w:cs="Open Sans"/>
          <w:lang w:val="en-US"/>
        </w:rPr>
        <w:t>l'</w:t>
      </w:r>
      <w:r w:rsidRPr="00BB4847">
        <w:rPr>
          <w:rFonts w:ascii="Open Sans" w:hAnsi="Open Sans" w:cs="Open Sans"/>
          <w:i/>
          <w:iCs/>
          <w:lang w:val="en-US"/>
        </w:rPr>
        <w:t>Aspen</w:t>
      </w:r>
      <w:proofErr w:type="spellEnd"/>
      <w:r w:rsidRPr="00BB4847">
        <w:rPr>
          <w:rFonts w:ascii="Open Sans" w:hAnsi="Open Sans" w:cs="Open Sans"/>
          <w:i/>
          <w:iCs/>
          <w:lang w:val="en-US"/>
        </w:rPr>
        <w:t>-Glimmerglass Prize for Opera Conducting</w:t>
      </w:r>
      <w:r w:rsidRPr="00BB4847">
        <w:rPr>
          <w:rFonts w:ascii="Open Sans" w:hAnsi="Open Sans" w:cs="Open Sans"/>
          <w:lang w:val="en-US"/>
        </w:rPr>
        <w:t xml:space="preserve">. È </w:t>
      </w:r>
      <w:proofErr w:type="spellStart"/>
      <w:r w:rsidRPr="00BB4847">
        <w:rPr>
          <w:rFonts w:ascii="Open Sans" w:hAnsi="Open Sans" w:cs="Open Sans"/>
          <w:lang w:val="en-US"/>
        </w:rPr>
        <w:t>stato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r w:rsidRPr="00BB4847">
        <w:rPr>
          <w:rFonts w:ascii="Open Sans" w:hAnsi="Open Sans" w:cs="Open Sans"/>
          <w:i/>
          <w:iCs/>
          <w:lang w:val="en-US"/>
        </w:rPr>
        <w:t>Conducting Fellow</w:t>
      </w:r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a</w:t>
      </w:r>
      <w:proofErr w:type="spellEnd"/>
      <w:r w:rsidRPr="00BB4847">
        <w:rPr>
          <w:rFonts w:ascii="Open Sans" w:hAnsi="Open Sans" w:cs="Open Sans"/>
          <w:lang w:val="en-US"/>
        </w:rPr>
        <w:t xml:space="preserve"> Tanglewood e </w:t>
      </w:r>
      <w:proofErr w:type="spellStart"/>
      <w:r w:rsidRPr="00BB4847">
        <w:rPr>
          <w:rFonts w:ascii="Open Sans" w:hAnsi="Open Sans" w:cs="Open Sans"/>
          <w:lang w:val="en-US"/>
        </w:rPr>
        <w:t>assistente</w:t>
      </w:r>
      <w:proofErr w:type="spellEnd"/>
      <w:r w:rsidRPr="00BB4847">
        <w:rPr>
          <w:rFonts w:ascii="Open Sans" w:hAnsi="Open Sans" w:cs="Open Sans"/>
          <w:lang w:val="en-US"/>
        </w:rPr>
        <w:t xml:space="preserve"> alla direzione </w:t>
      </w:r>
      <w:proofErr w:type="spellStart"/>
      <w:r w:rsidRPr="00BB4847">
        <w:rPr>
          <w:rFonts w:ascii="Open Sans" w:hAnsi="Open Sans" w:cs="Open Sans"/>
          <w:lang w:val="en-US"/>
        </w:rPr>
        <w:t>d'orchestra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all'</w:t>
      </w:r>
      <w:r w:rsidRPr="00BB4847">
        <w:rPr>
          <w:rFonts w:ascii="Open Sans" w:hAnsi="Open Sans" w:cs="Open Sans"/>
          <w:i/>
          <w:iCs/>
          <w:lang w:val="en-US"/>
        </w:rPr>
        <w:t>Aspen</w:t>
      </w:r>
      <w:proofErr w:type="spellEnd"/>
      <w:r w:rsidRPr="00BB4847">
        <w:rPr>
          <w:rFonts w:ascii="Open Sans" w:hAnsi="Open Sans" w:cs="Open Sans"/>
          <w:i/>
          <w:iCs/>
          <w:lang w:val="en-US"/>
        </w:rPr>
        <w:t xml:space="preserve"> Music Festival</w:t>
      </w:r>
      <w:r w:rsidRPr="00BB4847">
        <w:rPr>
          <w:rFonts w:ascii="Open Sans" w:hAnsi="Open Sans" w:cs="Open Sans"/>
          <w:lang w:val="en-US"/>
        </w:rPr>
        <w:t xml:space="preserve">. È </w:t>
      </w:r>
      <w:proofErr w:type="spellStart"/>
      <w:r w:rsidRPr="00BB4847">
        <w:rPr>
          <w:rFonts w:ascii="Open Sans" w:hAnsi="Open Sans" w:cs="Open Sans"/>
          <w:lang w:val="en-US"/>
        </w:rPr>
        <w:t>stato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creato</w:t>
      </w:r>
      <w:proofErr w:type="spellEnd"/>
      <w:r w:rsidRPr="00BB4847">
        <w:rPr>
          <w:rFonts w:ascii="Open Sans" w:hAnsi="Open Sans" w:cs="Open Sans"/>
          <w:lang w:val="en-US"/>
        </w:rPr>
        <w:t xml:space="preserve"> per </w:t>
      </w:r>
      <w:proofErr w:type="spellStart"/>
      <w:r w:rsidRPr="00BB4847">
        <w:rPr>
          <w:rFonts w:ascii="Open Sans" w:hAnsi="Open Sans" w:cs="Open Sans"/>
          <w:lang w:val="en-US"/>
        </w:rPr>
        <w:t>lui</w:t>
      </w:r>
      <w:proofErr w:type="spellEnd"/>
      <w:r w:rsidRPr="00BB4847">
        <w:rPr>
          <w:rFonts w:ascii="Open Sans" w:hAnsi="Open Sans" w:cs="Open Sans"/>
          <w:lang w:val="en-US"/>
        </w:rPr>
        <w:t xml:space="preserve"> il </w:t>
      </w:r>
      <w:proofErr w:type="spellStart"/>
      <w:r w:rsidRPr="00BB4847">
        <w:rPr>
          <w:rFonts w:ascii="Open Sans" w:hAnsi="Open Sans" w:cs="Open Sans"/>
          <w:lang w:val="en-US"/>
        </w:rPr>
        <w:t>posto</w:t>
      </w:r>
      <w:proofErr w:type="spellEnd"/>
      <w:r w:rsidRPr="00BB4847">
        <w:rPr>
          <w:rFonts w:ascii="Open Sans" w:hAnsi="Open Sans" w:cs="Open Sans"/>
          <w:lang w:val="en-US"/>
        </w:rPr>
        <w:t xml:space="preserve"> di </w:t>
      </w:r>
      <w:r w:rsidR="00FF5498">
        <w:rPr>
          <w:rFonts w:ascii="Open Sans" w:hAnsi="Open Sans" w:cs="Open Sans"/>
          <w:lang w:val="en-US"/>
        </w:rPr>
        <w:t>“</w:t>
      </w:r>
      <w:proofErr w:type="spellStart"/>
      <w:r w:rsidRPr="00BB4847">
        <w:rPr>
          <w:rFonts w:ascii="Open Sans" w:hAnsi="Open Sans" w:cs="Open Sans"/>
          <w:lang w:val="en-US"/>
        </w:rPr>
        <w:t>apprendista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direttore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d'orchestra</w:t>
      </w:r>
      <w:proofErr w:type="spellEnd"/>
      <w:r w:rsidR="00FF5498">
        <w:rPr>
          <w:rFonts w:ascii="Open Sans" w:hAnsi="Open Sans" w:cs="Open Sans"/>
          <w:lang w:val="en-US"/>
        </w:rPr>
        <w:t>”</w:t>
      </w:r>
      <w:r w:rsidRPr="00BB4847">
        <w:rPr>
          <w:rFonts w:ascii="Open Sans" w:hAnsi="Open Sans" w:cs="Open Sans"/>
          <w:lang w:val="en-US"/>
        </w:rPr>
        <w:t xml:space="preserve"> al </w:t>
      </w:r>
      <w:r w:rsidRPr="00BB4847">
        <w:rPr>
          <w:rFonts w:ascii="Open Sans" w:hAnsi="Open Sans" w:cs="Open Sans"/>
          <w:i/>
          <w:iCs/>
          <w:lang w:val="en-US"/>
        </w:rPr>
        <w:t>Castleton Festival</w:t>
      </w:r>
      <w:r w:rsidRPr="00BB4847">
        <w:rPr>
          <w:rFonts w:ascii="Open Sans" w:hAnsi="Open Sans" w:cs="Open Sans"/>
          <w:lang w:val="en-US"/>
        </w:rPr>
        <w:t xml:space="preserve"> di Lorin Maazel. In </w:t>
      </w:r>
      <w:proofErr w:type="spellStart"/>
      <w:r w:rsidRPr="00BB4847">
        <w:rPr>
          <w:rFonts w:ascii="Open Sans" w:hAnsi="Open Sans" w:cs="Open Sans"/>
          <w:lang w:val="en-US"/>
        </w:rPr>
        <w:t>qualità</w:t>
      </w:r>
      <w:proofErr w:type="spellEnd"/>
      <w:r w:rsidRPr="00BB4847">
        <w:rPr>
          <w:rFonts w:ascii="Open Sans" w:hAnsi="Open Sans" w:cs="Open Sans"/>
          <w:lang w:val="en-US"/>
        </w:rPr>
        <w:t xml:space="preserve"> di </w:t>
      </w:r>
      <w:proofErr w:type="spellStart"/>
      <w:r w:rsidRPr="00BB4847">
        <w:rPr>
          <w:rFonts w:ascii="Open Sans" w:hAnsi="Open Sans" w:cs="Open Sans"/>
          <w:lang w:val="en-US"/>
        </w:rPr>
        <w:t>borsista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r w:rsidR="00FF5498">
        <w:rPr>
          <w:rFonts w:ascii="Open Sans" w:hAnsi="Open Sans" w:cs="Open Sans"/>
          <w:lang w:val="en-US"/>
        </w:rPr>
        <w:t xml:space="preserve">nel </w:t>
      </w:r>
      <w:proofErr w:type="spellStart"/>
      <w:r w:rsidR="007A6FDD">
        <w:rPr>
          <w:rFonts w:ascii="Open Sans" w:hAnsi="Open Sans" w:cs="Open Sans"/>
          <w:lang w:val="en-US"/>
        </w:rPr>
        <w:t>programma</w:t>
      </w:r>
      <w:proofErr w:type="spellEnd"/>
      <w:r w:rsidR="007A6FDD">
        <w:rPr>
          <w:rFonts w:ascii="Open Sans" w:hAnsi="Open Sans" w:cs="Open Sans"/>
          <w:lang w:val="en-US"/>
        </w:rPr>
        <w:t xml:space="preserve"> </w:t>
      </w:r>
      <w:r w:rsidRPr="007A6FDD">
        <w:rPr>
          <w:rFonts w:ascii="Open Sans" w:hAnsi="Open Sans" w:cs="Open Sans"/>
          <w:i/>
          <w:iCs/>
          <w:lang w:val="en-US"/>
        </w:rPr>
        <w:t>Fulbright</w:t>
      </w:r>
      <w:r w:rsidRPr="00BB4847">
        <w:rPr>
          <w:rFonts w:ascii="Open Sans" w:hAnsi="Open Sans" w:cs="Open Sans"/>
          <w:lang w:val="en-US"/>
        </w:rPr>
        <w:t xml:space="preserve">, è </w:t>
      </w:r>
      <w:proofErr w:type="spellStart"/>
      <w:r w:rsidRPr="00BB4847">
        <w:rPr>
          <w:rFonts w:ascii="Open Sans" w:hAnsi="Open Sans" w:cs="Open Sans"/>
          <w:lang w:val="en-US"/>
        </w:rPr>
        <w:t>stato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apprendista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direttore</w:t>
      </w:r>
      <w:proofErr w:type="spellEnd"/>
      <w:r w:rsidRPr="00BB4847">
        <w:rPr>
          <w:rFonts w:ascii="Open Sans" w:hAnsi="Open Sans" w:cs="Open Sans"/>
          <w:lang w:val="en-US"/>
        </w:rPr>
        <w:t xml:space="preserve"> della </w:t>
      </w:r>
      <w:r w:rsidRPr="007A6FDD">
        <w:rPr>
          <w:rFonts w:ascii="Open Sans" w:hAnsi="Open Sans" w:cs="Open Sans"/>
          <w:i/>
          <w:iCs/>
          <w:lang w:val="en-US"/>
        </w:rPr>
        <w:t>Royal Stockholm Philharmonic</w:t>
      </w:r>
      <w:r w:rsidRPr="00BB4847">
        <w:rPr>
          <w:rFonts w:ascii="Open Sans" w:hAnsi="Open Sans" w:cs="Open Sans"/>
          <w:lang w:val="en-US"/>
        </w:rPr>
        <w:t xml:space="preserve">, </w:t>
      </w:r>
      <w:proofErr w:type="spellStart"/>
      <w:r w:rsidRPr="00BB4847">
        <w:rPr>
          <w:rFonts w:ascii="Open Sans" w:hAnsi="Open Sans" w:cs="Open Sans"/>
          <w:lang w:val="en-US"/>
        </w:rPr>
        <w:t>assistendo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l'allora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direttore</w:t>
      </w:r>
      <w:proofErr w:type="spellEnd"/>
      <w:r w:rsidRPr="00BB4847">
        <w:rPr>
          <w:rFonts w:ascii="Open Sans" w:hAnsi="Open Sans" w:cs="Open Sans"/>
          <w:lang w:val="en-US"/>
        </w:rPr>
        <w:t xml:space="preserve"> </w:t>
      </w:r>
      <w:proofErr w:type="spellStart"/>
      <w:r w:rsidRPr="00BB4847">
        <w:rPr>
          <w:rFonts w:ascii="Open Sans" w:hAnsi="Open Sans" w:cs="Open Sans"/>
          <w:lang w:val="en-US"/>
        </w:rPr>
        <w:t>principale</w:t>
      </w:r>
      <w:proofErr w:type="spellEnd"/>
      <w:r w:rsidRPr="00BB4847">
        <w:rPr>
          <w:rFonts w:ascii="Open Sans" w:hAnsi="Open Sans" w:cs="Open Sans"/>
          <w:lang w:val="en-US"/>
        </w:rPr>
        <w:t xml:space="preserve"> Alan Gilbert. Ryan</w:t>
      </w:r>
      <w:r w:rsidR="007A6FDD">
        <w:rPr>
          <w:rFonts w:ascii="Open Sans" w:hAnsi="Open Sans" w:cs="Open Sans"/>
          <w:lang w:val="en-US"/>
        </w:rPr>
        <w:t xml:space="preserve"> McAdams</w:t>
      </w:r>
      <w:r w:rsidRPr="00BB4847">
        <w:rPr>
          <w:rFonts w:ascii="Open Sans" w:hAnsi="Open Sans" w:cs="Open Sans"/>
          <w:lang w:val="en-US"/>
        </w:rPr>
        <w:t xml:space="preserve"> ha </w:t>
      </w:r>
      <w:proofErr w:type="spellStart"/>
      <w:r w:rsidRPr="00BB4847">
        <w:rPr>
          <w:rFonts w:ascii="Open Sans" w:hAnsi="Open Sans" w:cs="Open Sans"/>
          <w:lang w:val="en-US"/>
        </w:rPr>
        <w:t>studiato</w:t>
      </w:r>
      <w:proofErr w:type="spellEnd"/>
      <w:r w:rsidRPr="00BB4847">
        <w:rPr>
          <w:rFonts w:ascii="Open Sans" w:hAnsi="Open Sans" w:cs="Open Sans"/>
          <w:lang w:val="en-US"/>
        </w:rPr>
        <w:t xml:space="preserve"> alla </w:t>
      </w:r>
      <w:r w:rsidRPr="007A6FDD">
        <w:rPr>
          <w:rFonts w:ascii="Open Sans" w:hAnsi="Open Sans" w:cs="Open Sans"/>
          <w:i/>
          <w:iCs/>
          <w:lang w:val="en-US"/>
        </w:rPr>
        <w:t>Juilliard School</w:t>
      </w:r>
      <w:r w:rsidRPr="00BB4847">
        <w:rPr>
          <w:rFonts w:ascii="Open Sans" w:hAnsi="Open Sans" w:cs="Open Sans"/>
          <w:lang w:val="en-US"/>
        </w:rPr>
        <w:t xml:space="preserve"> e </w:t>
      </w:r>
      <w:proofErr w:type="spellStart"/>
      <w:r w:rsidRPr="00BB4847">
        <w:rPr>
          <w:rFonts w:ascii="Open Sans" w:hAnsi="Open Sans" w:cs="Open Sans"/>
          <w:lang w:val="en-US"/>
        </w:rPr>
        <w:t>all'</w:t>
      </w:r>
      <w:r w:rsidRPr="007A6FDD">
        <w:rPr>
          <w:rFonts w:ascii="Open Sans" w:hAnsi="Open Sans" w:cs="Open Sans"/>
          <w:i/>
          <w:iCs/>
          <w:lang w:val="en-US"/>
        </w:rPr>
        <w:t>Indiana</w:t>
      </w:r>
      <w:proofErr w:type="spellEnd"/>
      <w:r w:rsidRPr="007A6FDD">
        <w:rPr>
          <w:rFonts w:ascii="Open Sans" w:hAnsi="Open Sans" w:cs="Open Sans"/>
          <w:i/>
          <w:iCs/>
          <w:lang w:val="en-US"/>
        </w:rPr>
        <w:t xml:space="preserve"> University</w:t>
      </w:r>
      <w:r w:rsidRPr="00BB4847">
        <w:rPr>
          <w:rFonts w:ascii="Open Sans" w:hAnsi="Open Sans" w:cs="Open Sans"/>
          <w:lang w:val="en-US"/>
        </w:rPr>
        <w:t>.</w:t>
      </w:r>
    </w:p>
    <w:p w14:paraId="1D973F50" w14:textId="2C91C0BC" w:rsidR="003D52C9" w:rsidRPr="003D52C9" w:rsidRDefault="003D52C9" w:rsidP="00F12B3E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9E141F">
        <w:rPr>
          <w:rFonts w:ascii="Open Sans" w:hAnsi="Open Sans" w:cs="Open Sans"/>
          <w:lang w:eastAsia="it-IT"/>
        </w:rPr>
        <w:t xml:space="preserve">Quando non è in viaggio, </w:t>
      </w:r>
      <w:r w:rsidR="003334BF" w:rsidRPr="009E141F">
        <w:rPr>
          <w:rFonts w:ascii="Open Sans" w:hAnsi="Open Sans" w:cs="Open Sans"/>
          <w:lang w:eastAsia="it-IT"/>
        </w:rPr>
        <w:t xml:space="preserve">Ryan McAdams </w:t>
      </w:r>
      <w:r w:rsidRPr="009E141F">
        <w:rPr>
          <w:rFonts w:ascii="Open Sans" w:hAnsi="Open Sans" w:cs="Open Sans"/>
          <w:lang w:eastAsia="it-IT"/>
        </w:rPr>
        <w:t xml:space="preserve">vive a Brighton con sua moglie, la ballerina e artista teatrale Laura </w:t>
      </w:r>
      <w:proofErr w:type="spellStart"/>
      <w:r w:rsidRPr="009E141F">
        <w:rPr>
          <w:rFonts w:ascii="Open Sans" w:hAnsi="Open Sans" w:cs="Open Sans"/>
          <w:lang w:eastAsia="it-IT"/>
        </w:rPr>
        <w:t>Careless</w:t>
      </w:r>
      <w:proofErr w:type="spellEnd"/>
      <w:r w:rsidRPr="009E141F">
        <w:rPr>
          <w:rFonts w:ascii="Open Sans" w:hAnsi="Open Sans" w:cs="Open Sans"/>
          <w:lang w:eastAsia="it-IT"/>
        </w:rPr>
        <w:t>, e loro figlio.</w:t>
      </w:r>
    </w:p>
    <w:p w14:paraId="7CBF81CE" w14:textId="099E1927" w:rsidR="000E4F41" w:rsidRPr="00782189" w:rsidRDefault="00782189" w:rsidP="000E4F41">
      <w:pPr>
        <w:spacing w:after="120"/>
        <w:jc w:val="both"/>
        <w:rPr>
          <w:rFonts w:ascii="Open Sans" w:hAnsi="Open Sans" w:cs="Open Sans"/>
          <w:i/>
          <w:iCs/>
          <w:lang w:val="en-US"/>
        </w:rPr>
      </w:pPr>
      <w:r w:rsidRPr="00782189">
        <w:rPr>
          <w:rFonts w:ascii="Open Sans" w:hAnsi="Open Sans" w:cs="Open Sans"/>
          <w:i/>
          <w:iCs/>
          <w:lang w:val="en-US"/>
        </w:rPr>
        <w:t>2024-25</w:t>
      </w:r>
    </w:p>
    <w:sectPr w:rsidR="000E4F41" w:rsidRPr="00782189" w:rsidSect="009608D5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FBDC1" w14:textId="77777777" w:rsidR="00C306F5" w:rsidRDefault="00C306F5" w:rsidP="00733C0C">
      <w:pPr>
        <w:spacing w:after="0" w:line="240" w:lineRule="auto"/>
      </w:pPr>
      <w:r>
        <w:separator/>
      </w:r>
    </w:p>
  </w:endnote>
  <w:endnote w:type="continuationSeparator" w:id="0">
    <w:p w14:paraId="3B9D4D02" w14:textId="77777777" w:rsidR="00C306F5" w:rsidRDefault="00C306F5" w:rsidP="007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Thin">
    <w:altName w:val="Calibri"/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7F479" w14:textId="77777777" w:rsidR="00C306F5" w:rsidRDefault="00C306F5" w:rsidP="00733C0C">
      <w:pPr>
        <w:spacing w:after="0" w:line="240" w:lineRule="auto"/>
      </w:pPr>
      <w:r>
        <w:separator/>
      </w:r>
    </w:p>
  </w:footnote>
  <w:footnote w:type="continuationSeparator" w:id="0">
    <w:p w14:paraId="1182CD95" w14:textId="77777777" w:rsidR="00C306F5" w:rsidRDefault="00C306F5" w:rsidP="007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31CAC" w14:textId="77777777" w:rsidR="00733C0C" w:rsidRPr="00733C0C" w:rsidRDefault="00733C0C">
    <w:pPr>
      <w:pStyle w:val="Intestazione"/>
      <w:rPr>
        <w:lang w:val="en-US"/>
      </w:rPr>
    </w:pPr>
  </w:p>
  <w:p w14:paraId="067FE3A1" w14:textId="77777777" w:rsidR="00733C0C" w:rsidRPr="00733C0C" w:rsidRDefault="00733C0C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D4EF" w14:textId="77777777" w:rsidR="009608D5" w:rsidRDefault="009608D5" w:rsidP="009608D5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064EC30C" w14:textId="77777777" w:rsidR="009608D5" w:rsidRDefault="009608D5" w:rsidP="009608D5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169D5E55" w14:textId="77777777" w:rsidR="009608D5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2E38947C" w14:textId="77777777" w:rsidR="009608D5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4BA515F7" w14:textId="77777777" w:rsidR="009608D5" w:rsidRPr="00B94566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5532946B" w14:textId="77777777" w:rsidR="009608D5" w:rsidRDefault="009608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052D4"/>
    <w:rsid w:val="000064EB"/>
    <w:rsid w:val="00041114"/>
    <w:rsid w:val="0004224E"/>
    <w:rsid w:val="00051591"/>
    <w:rsid w:val="00051D28"/>
    <w:rsid w:val="00063E0E"/>
    <w:rsid w:val="0008154D"/>
    <w:rsid w:val="000C4E92"/>
    <w:rsid w:val="000E17B4"/>
    <w:rsid w:val="000E2BB4"/>
    <w:rsid w:val="000E4F41"/>
    <w:rsid w:val="00127F9E"/>
    <w:rsid w:val="00135071"/>
    <w:rsid w:val="001B3396"/>
    <w:rsid w:val="001C244A"/>
    <w:rsid w:val="001C422F"/>
    <w:rsid w:val="001D2FF6"/>
    <w:rsid w:val="001F5A4E"/>
    <w:rsid w:val="00241787"/>
    <w:rsid w:val="00285FAC"/>
    <w:rsid w:val="002B01D5"/>
    <w:rsid w:val="002F50BF"/>
    <w:rsid w:val="00326EAB"/>
    <w:rsid w:val="00327A31"/>
    <w:rsid w:val="00330D49"/>
    <w:rsid w:val="003334BF"/>
    <w:rsid w:val="00337A7F"/>
    <w:rsid w:val="00340864"/>
    <w:rsid w:val="003853F1"/>
    <w:rsid w:val="003A4039"/>
    <w:rsid w:val="003C422E"/>
    <w:rsid w:val="003C7CE1"/>
    <w:rsid w:val="003D52C9"/>
    <w:rsid w:val="003E717B"/>
    <w:rsid w:val="003E72B1"/>
    <w:rsid w:val="00403B4B"/>
    <w:rsid w:val="00415F99"/>
    <w:rsid w:val="004239F3"/>
    <w:rsid w:val="004324D7"/>
    <w:rsid w:val="00446044"/>
    <w:rsid w:val="0049436E"/>
    <w:rsid w:val="004A0C31"/>
    <w:rsid w:val="004A0D9F"/>
    <w:rsid w:val="004F2AE9"/>
    <w:rsid w:val="005174ED"/>
    <w:rsid w:val="0052348C"/>
    <w:rsid w:val="00535CC5"/>
    <w:rsid w:val="005521E4"/>
    <w:rsid w:val="005651BC"/>
    <w:rsid w:val="005705B8"/>
    <w:rsid w:val="00582C2E"/>
    <w:rsid w:val="00586A72"/>
    <w:rsid w:val="005A4C2A"/>
    <w:rsid w:val="005B1AD6"/>
    <w:rsid w:val="005B45F7"/>
    <w:rsid w:val="005D12A2"/>
    <w:rsid w:val="005D2740"/>
    <w:rsid w:val="005E22D3"/>
    <w:rsid w:val="005E6EEE"/>
    <w:rsid w:val="005F7A3A"/>
    <w:rsid w:val="006039E5"/>
    <w:rsid w:val="00603A44"/>
    <w:rsid w:val="0061491D"/>
    <w:rsid w:val="00624C16"/>
    <w:rsid w:val="006262EB"/>
    <w:rsid w:val="00654605"/>
    <w:rsid w:val="0068061E"/>
    <w:rsid w:val="00682A0D"/>
    <w:rsid w:val="00687DA1"/>
    <w:rsid w:val="00690A8D"/>
    <w:rsid w:val="0069123E"/>
    <w:rsid w:val="006A7A24"/>
    <w:rsid w:val="006B1EDA"/>
    <w:rsid w:val="006D35EA"/>
    <w:rsid w:val="006D5A62"/>
    <w:rsid w:val="006D7E34"/>
    <w:rsid w:val="006E4EB5"/>
    <w:rsid w:val="006E794B"/>
    <w:rsid w:val="006F204C"/>
    <w:rsid w:val="00733C0C"/>
    <w:rsid w:val="0074776A"/>
    <w:rsid w:val="00774D3C"/>
    <w:rsid w:val="00782189"/>
    <w:rsid w:val="0079103A"/>
    <w:rsid w:val="007A6FDD"/>
    <w:rsid w:val="007B5A86"/>
    <w:rsid w:val="007E0E41"/>
    <w:rsid w:val="007E2605"/>
    <w:rsid w:val="007F7507"/>
    <w:rsid w:val="00832891"/>
    <w:rsid w:val="00843E40"/>
    <w:rsid w:val="0084538B"/>
    <w:rsid w:val="00850385"/>
    <w:rsid w:val="00855263"/>
    <w:rsid w:val="00891B03"/>
    <w:rsid w:val="008A3967"/>
    <w:rsid w:val="008B4680"/>
    <w:rsid w:val="008C43BE"/>
    <w:rsid w:val="008D5F25"/>
    <w:rsid w:val="008F1DC9"/>
    <w:rsid w:val="008F7568"/>
    <w:rsid w:val="009008EE"/>
    <w:rsid w:val="00903D33"/>
    <w:rsid w:val="00905685"/>
    <w:rsid w:val="009178C3"/>
    <w:rsid w:val="009414C1"/>
    <w:rsid w:val="00946077"/>
    <w:rsid w:val="009608D5"/>
    <w:rsid w:val="009716F0"/>
    <w:rsid w:val="00974E1F"/>
    <w:rsid w:val="00976CCC"/>
    <w:rsid w:val="009832E6"/>
    <w:rsid w:val="00994A6A"/>
    <w:rsid w:val="009A6241"/>
    <w:rsid w:val="009E141F"/>
    <w:rsid w:val="009F0423"/>
    <w:rsid w:val="009F2D74"/>
    <w:rsid w:val="00A1005E"/>
    <w:rsid w:val="00A122C7"/>
    <w:rsid w:val="00A23300"/>
    <w:rsid w:val="00A27F77"/>
    <w:rsid w:val="00A604E9"/>
    <w:rsid w:val="00A64B3A"/>
    <w:rsid w:val="00A73E48"/>
    <w:rsid w:val="00AA2419"/>
    <w:rsid w:val="00AC2D4C"/>
    <w:rsid w:val="00AD6E55"/>
    <w:rsid w:val="00B20F3C"/>
    <w:rsid w:val="00B33FB2"/>
    <w:rsid w:val="00B575AB"/>
    <w:rsid w:val="00B67F01"/>
    <w:rsid w:val="00B95B17"/>
    <w:rsid w:val="00BA2B2D"/>
    <w:rsid w:val="00BA31C2"/>
    <w:rsid w:val="00BB0268"/>
    <w:rsid w:val="00BB4847"/>
    <w:rsid w:val="00C12398"/>
    <w:rsid w:val="00C22CA7"/>
    <w:rsid w:val="00C306F5"/>
    <w:rsid w:val="00C57D9C"/>
    <w:rsid w:val="00C606EA"/>
    <w:rsid w:val="00C66FE9"/>
    <w:rsid w:val="00C919E5"/>
    <w:rsid w:val="00CA11A4"/>
    <w:rsid w:val="00CB1CD6"/>
    <w:rsid w:val="00CC1886"/>
    <w:rsid w:val="00CE083F"/>
    <w:rsid w:val="00CE22A1"/>
    <w:rsid w:val="00CF0AE3"/>
    <w:rsid w:val="00D110AB"/>
    <w:rsid w:val="00D1333E"/>
    <w:rsid w:val="00D20274"/>
    <w:rsid w:val="00D26091"/>
    <w:rsid w:val="00D57A09"/>
    <w:rsid w:val="00D61D9E"/>
    <w:rsid w:val="00D63154"/>
    <w:rsid w:val="00D67B64"/>
    <w:rsid w:val="00D823C3"/>
    <w:rsid w:val="00D9405F"/>
    <w:rsid w:val="00DA4069"/>
    <w:rsid w:val="00DA4AE7"/>
    <w:rsid w:val="00DC03E0"/>
    <w:rsid w:val="00DD1BD6"/>
    <w:rsid w:val="00DE4472"/>
    <w:rsid w:val="00E03DAB"/>
    <w:rsid w:val="00E15DC6"/>
    <w:rsid w:val="00E208A4"/>
    <w:rsid w:val="00E2669F"/>
    <w:rsid w:val="00E50793"/>
    <w:rsid w:val="00E76F21"/>
    <w:rsid w:val="00E82191"/>
    <w:rsid w:val="00E83F47"/>
    <w:rsid w:val="00E9420E"/>
    <w:rsid w:val="00EB1506"/>
    <w:rsid w:val="00EB1FFE"/>
    <w:rsid w:val="00EB72E4"/>
    <w:rsid w:val="00EC4A57"/>
    <w:rsid w:val="00F06778"/>
    <w:rsid w:val="00F12B3E"/>
    <w:rsid w:val="00F26D46"/>
    <w:rsid w:val="00F27D11"/>
    <w:rsid w:val="00F328D3"/>
    <w:rsid w:val="00F51F77"/>
    <w:rsid w:val="00F7132C"/>
    <w:rsid w:val="00F94F94"/>
    <w:rsid w:val="00FA2ABF"/>
    <w:rsid w:val="00FA45EB"/>
    <w:rsid w:val="00FB1220"/>
    <w:rsid w:val="00FE49B5"/>
    <w:rsid w:val="00FF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50AD"/>
  <w15:docId w15:val="{7F8FFFFB-9B8A-41CB-9503-A3BADF1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3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D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144</cp:revision>
  <dcterms:created xsi:type="dcterms:W3CDTF">2023-03-24T17:42:00Z</dcterms:created>
  <dcterms:modified xsi:type="dcterms:W3CDTF">2024-10-02T10:41:00Z</dcterms:modified>
</cp:coreProperties>
</file>