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3E06" w14:textId="4F3834D6" w:rsidR="00B94566" w:rsidRDefault="00B94566"/>
    <w:p w14:paraId="3C621B05" w14:textId="72ED0519" w:rsidR="00D25071" w:rsidRDefault="008F4FA9" w:rsidP="00D25071">
      <w:pPr>
        <w:spacing w:after="0"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>QUARTETTO LEONKORO</w:t>
      </w:r>
    </w:p>
    <w:p w14:paraId="139467B4" w14:textId="4416F095" w:rsidR="00D25071" w:rsidRDefault="008F4FA9" w:rsidP="00D25071">
      <w:pPr>
        <w:spacing w:after="0"/>
        <w:jc w:val="center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Jonathan Schwarz, </w:t>
      </w:r>
      <w:r w:rsidRPr="008F4FA9">
        <w:rPr>
          <w:rFonts w:ascii="Montserrat" w:hAnsi="Montserrat"/>
          <w:i/>
          <w:iCs/>
          <w:sz w:val="24"/>
          <w:szCs w:val="24"/>
        </w:rPr>
        <w:t>violino</w:t>
      </w:r>
    </w:p>
    <w:p w14:paraId="22DCFBA9" w14:textId="7F9DECC4" w:rsidR="008F4FA9" w:rsidRDefault="008F4FA9" w:rsidP="00D25071">
      <w:pPr>
        <w:spacing w:after="0"/>
        <w:jc w:val="center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Emiri Kakiuchi, </w:t>
      </w:r>
      <w:r w:rsidRPr="008F4FA9">
        <w:rPr>
          <w:rFonts w:ascii="Montserrat" w:hAnsi="Montserrat"/>
          <w:i/>
          <w:iCs/>
          <w:sz w:val="24"/>
          <w:szCs w:val="24"/>
        </w:rPr>
        <w:t>violino</w:t>
      </w:r>
    </w:p>
    <w:p w14:paraId="1F7991B0" w14:textId="1BB430E0" w:rsidR="008F4FA9" w:rsidRPr="008F4FA9" w:rsidRDefault="008F4FA9" w:rsidP="00D25071">
      <w:pPr>
        <w:spacing w:after="0"/>
        <w:jc w:val="center"/>
        <w:rPr>
          <w:rFonts w:ascii="Montserrat" w:hAnsi="Montserrat"/>
          <w:i/>
          <w:iCs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Mayu Konoe, </w:t>
      </w:r>
      <w:r w:rsidRPr="008F4FA9">
        <w:rPr>
          <w:rFonts w:ascii="Montserrat" w:hAnsi="Montserrat"/>
          <w:i/>
          <w:iCs/>
          <w:sz w:val="24"/>
          <w:szCs w:val="24"/>
        </w:rPr>
        <w:t>viola</w:t>
      </w:r>
    </w:p>
    <w:p w14:paraId="74847842" w14:textId="6294A96D" w:rsidR="008F4FA9" w:rsidRPr="008F4FA9" w:rsidRDefault="008F4FA9" w:rsidP="00D25071">
      <w:pPr>
        <w:spacing w:after="0"/>
        <w:jc w:val="center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Lukas Schwarz, </w:t>
      </w:r>
      <w:r w:rsidRPr="008F4FA9">
        <w:rPr>
          <w:rFonts w:ascii="Montserrat" w:hAnsi="Montserrat"/>
          <w:i/>
          <w:iCs/>
          <w:sz w:val="24"/>
          <w:szCs w:val="24"/>
        </w:rPr>
        <w:t>violoncello</w:t>
      </w:r>
    </w:p>
    <w:p w14:paraId="10C8402A" w14:textId="77777777" w:rsidR="00D25071" w:rsidRDefault="00D25071" w:rsidP="00D25071">
      <w:pPr>
        <w:jc w:val="center"/>
        <w:rPr>
          <w:rFonts w:ascii="Montserrat Medium" w:hAnsi="Montserrat Medium"/>
          <w:sz w:val="28"/>
          <w:szCs w:val="28"/>
        </w:rPr>
      </w:pPr>
    </w:p>
    <w:p w14:paraId="33CBF979" w14:textId="06EA8491" w:rsidR="00993D0D" w:rsidRDefault="008F4FA9" w:rsidP="008F4FA9">
      <w:pPr>
        <w:pStyle w:val="Nessunaspaziatura"/>
        <w:spacing w:after="240"/>
        <w:jc w:val="both"/>
        <w:rPr>
          <w:rFonts w:ascii="Open Sans" w:hAnsi="Open Sans" w:cs="Open Sans"/>
          <w:i/>
          <w:iCs/>
        </w:rPr>
      </w:pPr>
      <w:r w:rsidRPr="008F4FA9">
        <w:rPr>
          <w:rFonts w:ascii="Open Sans" w:hAnsi="Open Sans" w:cs="Open Sans"/>
          <w:i/>
          <w:iCs/>
        </w:rPr>
        <w:t xml:space="preserve">“Non è solo la capacità del Quartetto </w:t>
      </w:r>
      <w:proofErr w:type="spellStart"/>
      <w:r w:rsidRPr="008F4FA9">
        <w:rPr>
          <w:rFonts w:ascii="Open Sans" w:hAnsi="Open Sans" w:cs="Open Sans"/>
          <w:i/>
          <w:iCs/>
        </w:rPr>
        <w:t>Leonkoro</w:t>
      </w:r>
      <w:proofErr w:type="spellEnd"/>
      <w:r w:rsidRPr="008F4FA9">
        <w:rPr>
          <w:rFonts w:ascii="Open Sans" w:hAnsi="Open Sans" w:cs="Open Sans"/>
          <w:i/>
          <w:iCs/>
        </w:rPr>
        <w:t xml:space="preserve"> di cogliere la brama e le distorsioni del desiderio umano, ma anche la loro straordinaria abilità nel tradurre queste pulsioni in suoni che ci lasciano senza fiato</w:t>
      </w:r>
      <w:r w:rsidRPr="008F4FA9">
        <w:rPr>
          <w:rFonts w:ascii="Open Sans" w:hAnsi="Open Sans" w:cs="Open Sans"/>
          <w:i/>
          <w:iCs/>
        </w:rPr>
        <w:t>”.</w:t>
      </w:r>
    </w:p>
    <w:p w14:paraId="1EB25889" w14:textId="0847B787" w:rsidR="008F4FA9" w:rsidRDefault="008F4FA9" w:rsidP="008F4FA9">
      <w:pPr>
        <w:pStyle w:val="Nessunaspaziatura"/>
        <w:spacing w:after="240"/>
        <w:jc w:val="both"/>
        <w:rPr>
          <w:rFonts w:ascii="Open Sans" w:hAnsi="Open Sans" w:cs="Open Sans"/>
        </w:rPr>
      </w:pPr>
      <w:r w:rsidRPr="008F4FA9">
        <w:rPr>
          <w:rFonts w:ascii="Open Sans" w:hAnsi="Open Sans" w:cs="Open Sans"/>
        </w:rPr>
        <w:t xml:space="preserve">Nella sua recensione di agosto 2024, la </w:t>
      </w:r>
      <w:proofErr w:type="spellStart"/>
      <w:r w:rsidRPr="008F4FA9">
        <w:rPr>
          <w:rFonts w:ascii="Open Sans" w:hAnsi="Open Sans" w:cs="Open Sans"/>
          <w:i/>
          <w:iCs/>
        </w:rPr>
        <w:t>Frankfurter</w:t>
      </w:r>
      <w:proofErr w:type="spellEnd"/>
      <w:r w:rsidRPr="008F4FA9">
        <w:rPr>
          <w:rFonts w:ascii="Open Sans" w:hAnsi="Open Sans" w:cs="Open Sans"/>
          <w:i/>
          <w:iCs/>
        </w:rPr>
        <w:t xml:space="preserve"> </w:t>
      </w:r>
      <w:proofErr w:type="spellStart"/>
      <w:r w:rsidRPr="008F4FA9">
        <w:rPr>
          <w:rFonts w:ascii="Open Sans" w:hAnsi="Open Sans" w:cs="Open Sans"/>
          <w:i/>
          <w:iCs/>
        </w:rPr>
        <w:t>Allgemeine</w:t>
      </w:r>
      <w:proofErr w:type="spellEnd"/>
      <w:r w:rsidRPr="008F4FA9">
        <w:rPr>
          <w:rFonts w:ascii="Open Sans" w:hAnsi="Open Sans" w:cs="Open Sans"/>
          <w:i/>
          <w:iCs/>
        </w:rPr>
        <w:t xml:space="preserve"> Zeitung</w:t>
      </w:r>
      <w:r w:rsidRPr="008F4FA9">
        <w:rPr>
          <w:rFonts w:ascii="Open Sans" w:hAnsi="Open Sans" w:cs="Open Sans"/>
        </w:rPr>
        <w:t xml:space="preserve"> offre forse la descrizione più appropriata dello stile musicale del Quartetto </w:t>
      </w:r>
      <w:r w:rsidR="003908A6">
        <w:rPr>
          <w:rFonts w:ascii="Open Sans" w:hAnsi="Open Sans" w:cs="Open Sans"/>
        </w:rPr>
        <w:t xml:space="preserve">Leonkoro, </w:t>
      </w:r>
      <w:r w:rsidRPr="008F4FA9">
        <w:rPr>
          <w:rFonts w:ascii="Open Sans" w:hAnsi="Open Sans" w:cs="Open Sans"/>
        </w:rPr>
        <w:t>fondato a Berlino nel 2019.</w:t>
      </w:r>
    </w:p>
    <w:p w14:paraId="12A7A75D" w14:textId="18288D3D" w:rsidR="008F4FA9" w:rsidRPr="008F4FA9" w:rsidRDefault="003908A6" w:rsidP="008F4FA9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Il Quartetto </w:t>
      </w:r>
      <w:proofErr w:type="spellStart"/>
      <w:r>
        <w:rPr>
          <w:rFonts w:ascii="Open Sans" w:hAnsi="Open Sans" w:cs="Open Sans"/>
        </w:rPr>
        <w:t>Leonkoro</w:t>
      </w:r>
      <w:proofErr w:type="spellEnd"/>
      <w:r w:rsidR="008F4FA9" w:rsidRPr="008F4FA9">
        <w:rPr>
          <w:rFonts w:ascii="Open Sans" w:hAnsi="Open Sans" w:cs="Open Sans"/>
        </w:rPr>
        <w:t xml:space="preserve"> è formato dai fratelli Jonathan e Lukas Schwarz (primo violino e violoncello), </w:t>
      </w:r>
      <w:r w:rsidR="008F4FA9">
        <w:rPr>
          <w:rFonts w:ascii="Open Sans" w:hAnsi="Open Sans" w:cs="Open Sans"/>
        </w:rPr>
        <w:t xml:space="preserve">Emiri Kakiuchi </w:t>
      </w:r>
      <w:r w:rsidR="008F4FA9" w:rsidRPr="008F4FA9">
        <w:rPr>
          <w:rFonts w:ascii="Open Sans" w:hAnsi="Open Sans" w:cs="Open Sans"/>
        </w:rPr>
        <w:t>(</w:t>
      </w:r>
      <w:r w:rsidR="008F4FA9" w:rsidRPr="008F4FA9">
        <w:rPr>
          <w:rFonts w:ascii="Open Sans" w:hAnsi="Open Sans" w:cs="Open Sans"/>
        </w:rPr>
        <w:t>secondo violino) e Mayu Konoe (viola). Il nome ‘</w:t>
      </w:r>
      <w:proofErr w:type="spellStart"/>
      <w:r w:rsidR="008F4FA9" w:rsidRPr="008F4FA9">
        <w:rPr>
          <w:rFonts w:ascii="Open Sans" w:hAnsi="Open Sans" w:cs="Open Sans"/>
        </w:rPr>
        <w:t>Leonkoro</w:t>
      </w:r>
      <w:proofErr w:type="spellEnd"/>
      <w:r w:rsidR="008F4FA9" w:rsidRPr="008F4FA9">
        <w:rPr>
          <w:rFonts w:ascii="Open Sans" w:hAnsi="Open Sans" w:cs="Open Sans"/>
        </w:rPr>
        <w:t>’, in esperanto ‘Cuor di leone’, allude volutamente al libro per bambini di Astrid Lindgren, un racconto che parla di due fratelli, che contrappone il duro concetto della morte a un'ampia e sentita porzione di consolazione e conforto - significato a cui la musica del Quartetto è spesso dedicata.</w:t>
      </w:r>
    </w:p>
    <w:p w14:paraId="48BA2ACC" w14:textId="6C438882" w:rsidR="00D25071" w:rsidRDefault="008F4FA9" w:rsidP="00D25071">
      <w:pPr>
        <w:jc w:val="both"/>
        <w:rPr>
          <w:rFonts w:ascii="Open Sans" w:hAnsi="Open Sans" w:cs="Open Sans"/>
        </w:rPr>
      </w:pPr>
      <w:r w:rsidRPr="008F4FA9">
        <w:rPr>
          <w:rFonts w:ascii="Open Sans" w:hAnsi="Open Sans" w:cs="Open Sans"/>
        </w:rPr>
        <w:t xml:space="preserve">Tra il 2022 e il 2025, il Quartetto </w:t>
      </w:r>
      <w:proofErr w:type="spellStart"/>
      <w:r w:rsidRPr="008F4FA9">
        <w:rPr>
          <w:rFonts w:ascii="Open Sans" w:hAnsi="Open Sans" w:cs="Open Sans"/>
        </w:rPr>
        <w:t>Leonkoro</w:t>
      </w:r>
      <w:proofErr w:type="spellEnd"/>
      <w:r w:rsidRPr="008F4FA9">
        <w:rPr>
          <w:rFonts w:ascii="Open Sans" w:hAnsi="Open Sans" w:cs="Open Sans"/>
        </w:rPr>
        <w:t xml:space="preserve"> ha ricevuto numerosi premi e riconoscimenti prestigiosi, consolidando la sua posizione tra gli ensemble più richiesti della sua generazione. A marzo è stato insignito del prestigioso Premio musicale della Fondazione Jürgen Ponto. Poco dopo, il Quartetto</w:t>
      </w:r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Leonkoro</w:t>
      </w:r>
      <w:proofErr w:type="spellEnd"/>
      <w:r w:rsidRPr="008F4FA9">
        <w:rPr>
          <w:rFonts w:ascii="Open Sans" w:hAnsi="Open Sans" w:cs="Open Sans"/>
        </w:rPr>
        <w:t xml:space="preserve"> ha vinto il primo premio e nove premi speciali al Concorso internazionale della </w:t>
      </w:r>
      <w:r w:rsidRPr="008F4FA9">
        <w:rPr>
          <w:rFonts w:ascii="Open Sans" w:hAnsi="Open Sans" w:cs="Open Sans"/>
          <w:i/>
          <w:iCs/>
        </w:rPr>
        <w:t>Wigmore Hall</w:t>
      </w:r>
      <w:r w:rsidRPr="008F4FA9">
        <w:rPr>
          <w:rFonts w:ascii="Open Sans" w:hAnsi="Open Sans" w:cs="Open Sans"/>
        </w:rPr>
        <w:t xml:space="preserve"> di Londra, tra i quali premi per l'interpretazione, residenze e concerti. A maggio ha vinto il primo premio al </w:t>
      </w:r>
      <w:proofErr w:type="spellStart"/>
      <w:r w:rsidRPr="008F4FA9">
        <w:rPr>
          <w:rFonts w:ascii="Open Sans" w:hAnsi="Open Sans" w:cs="Open Sans"/>
          <w:i/>
          <w:iCs/>
        </w:rPr>
        <w:t>Concours</w:t>
      </w:r>
      <w:proofErr w:type="spellEnd"/>
      <w:r w:rsidRPr="008F4FA9">
        <w:rPr>
          <w:rFonts w:ascii="Open Sans" w:hAnsi="Open Sans" w:cs="Open Sans"/>
          <w:i/>
          <w:iCs/>
        </w:rPr>
        <w:t xml:space="preserve"> International de </w:t>
      </w:r>
      <w:proofErr w:type="spellStart"/>
      <w:r w:rsidRPr="008F4FA9">
        <w:rPr>
          <w:rFonts w:ascii="Open Sans" w:hAnsi="Open Sans" w:cs="Open Sans"/>
          <w:i/>
          <w:iCs/>
        </w:rPr>
        <w:t>Quatuor</w:t>
      </w:r>
      <w:proofErr w:type="spellEnd"/>
      <w:r w:rsidRPr="008F4FA9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di</w:t>
      </w:r>
      <w:r w:rsidRPr="008F4FA9">
        <w:rPr>
          <w:rFonts w:ascii="Open Sans" w:hAnsi="Open Sans" w:cs="Open Sans"/>
        </w:rPr>
        <w:t xml:space="preserve"> Bordeaux, oltre al Premio del Pubblico e al Premio Giovani Talenti. Poco dopo, il Quartetto</w:t>
      </w:r>
      <w:r w:rsidR="003908A6">
        <w:rPr>
          <w:rFonts w:ascii="Open Sans" w:hAnsi="Open Sans" w:cs="Open Sans"/>
        </w:rPr>
        <w:t xml:space="preserve"> </w:t>
      </w:r>
      <w:proofErr w:type="spellStart"/>
      <w:r w:rsidR="003908A6">
        <w:rPr>
          <w:rFonts w:ascii="Open Sans" w:hAnsi="Open Sans" w:cs="Open Sans"/>
        </w:rPr>
        <w:t>Leonkoro</w:t>
      </w:r>
      <w:proofErr w:type="spellEnd"/>
      <w:r w:rsidRPr="008F4FA9">
        <w:rPr>
          <w:rFonts w:ascii="Open Sans" w:hAnsi="Open Sans" w:cs="Open Sans"/>
        </w:rPr>
        <w:t xml:space="preserve"> è stato selezionato per il prestigioso programma </w:t>
      </w:r>
      <w:r w:rsidRPr="00786FBC">
        <w:rPr>
          <w:rFonts w:ascii="Open Sans" w:hAnsi="Open Sans" w:cs="Open Sans"/>
          <w:i/>
          <w:iCs/>
        </w:rPr>
        <w:t>BBC Radio 3 New Generation Artists</w:t>
      </w:r>
      <w:r w:rsidRPr="008F4FA9">
        <w:rPr>
          <w:rFonts w:ascii="Open Sans" w:hAnsi="Open Sans" w:cs="Open Sans"/>
        </w:rPr>
        <w:t xml:space="preserve"> (2022-2024) e per il </w:t>
      </w:r>
      <w:r w:rsidRPr="00786FBC">
        <w:rPr>
          <w:rFonts w:ascii="Open Sans" w:hAnsi="Open Sans" w:cs="Open Sans"/>
          <w:i/>
          <w:iCs/>
        </w:rPr>
        <w:t>MERITO String Quartet Award</w:t>
      </w:r>
      <w:r w:rsidRPr="008F4FA9">
        <w:rPr>
          <w:rFonts w:ascii="Open Sans" w:hAnsi="Open Sans" w:cs="Open Sans"/>
        </w:rPr>
        <w:t xml:space="preserve"> nel novembre 2022.</w:t>
      </w:r>
    </w:p>
    <w:p w14:paraId="608E6505" w14:textId="003AA3DE" w:rsidR="00786FBC" w:rsidRDefault="00786FBC" w:rsidP="00D25071">
      <w:pPr>
        <w:jc w:val="both"/>
        <w:rPr>
          <w:rFonts w:ascii="Open Sans" w:hAnsi="Open Sans" w:cs="Open Sans"/>
        </w:rPr>
      </w:pPr>
      <w:r w:rsidRPr="00786FBC">
        <w:rPr>
          <w:rFonts w:ascii="Open Sans" w:hAnsi="Open Sans" w:cs="Open Sans"/>
        </w:rPr>
        <w:t xml:space="preserve">Nel marzo 2024, il Quartetto </w:t>
      </w:r>
      <w:proofErr w:type="spellStart"/>
      <w:r w:rsidRPr="00786FBC">
        <w:rPr>
          <w:rFonts w:ascii="Open Sans" w:hAnsi="Open Sans" w:cs="Open Sans"/>
        </w:rPr>
        <w:t>Leonkoro</w:t>
      </w:r>
      <w:proofErr w:type="spellEnd"/>
      <w:r w:rsidRPr="00786FBC">
        <w:rPr>
          <w:rFonts w:ascii="Open Sans" w:hAnsi="Open Sans" w:cs="Open Sans"/>
        </w:rPr>
        <w:t xml:space="preserve"> ha ricevuto lo “</w:t>
      </w:r>
      <w:r w:rsidRPr="007356CE">
        <w:rPr>
          <w:rFonts w:ascii="Open Sans" w:hAnsi="Open Sans" w:cs="Open Sans"/>
          <w:i/>
          <w:iCs/>
        </w:rPr>
        <w:t>Young Talent Award</w:t>
      </w:r>
      <w:r w:rsidRPr="00786FBC">
        <w:rPr>
          <w:rFonts w:ascii="Open Sans" w:hAnsi="Open Sans" w:cs="Open Sans"/>
        </w:rPr>
        <w:t xml:space="preserve">” del </w:t>
      </w:r>
      <w:proofErr w:type="spellStart"/>
      <w:r w:rsidRPr="007356CE">
        <w:rPr>
          <w:rFonts w:ascii="Open Sans" w:hAnsi="Open Sans" w:cs="Open Sans"/>
          <w:i/>
          <w:iCs/>
        </w:rPr>
        <w:t>Concertgebouw</w:t>
      </w:r>
      <w:proofErr w:type="spellEnd"/>
      <w:r w:rsidRPr="00786FBC">
        <w:rPr>
          <w:rFonts w:ascii="Open Sans" w:hAnsi="Open Sans" w:cs="Open Sans"/>
        </w:rPr>
        <w:t xml:space="preserve"> di Amsterdam, segnando l'inizio di una promettente collaborazione. A questo ha fatto seguito il prestigioso </w:t>
      </w:r>
      <w:r w:rsidRPr="007356CE">
        <w:rPr>
          <w:rFonts w:ascii="Open Sans" w:hAnsi="Open Sans" w:cs="Open Sans"/>
          <w:i/>
          <w:iCs/>
        </w:rPr>
        <w:t>Borletti-Buitoni Trust Award</w:t>
      </w:r>
      <w:r w:rsidRPr="00786FBC">
        <w:rPr>
          <w:rFonts w:ascii="Open Sans" w:hAnsi="Open Sans" w:cs="Open Sans"/>
        </w:rPr>
        <w:t xml:space="preserve"> e il </w:t>
      </w:r>
      <w:r w:rsidRPr="007356CE">
        <w:rPr>
          <w:rFonts w:ascii="Open Sans" w:hAnsi="Open Sans" w:cs="Open Sans"/>
          <w:i/>
          <w:iCs/>
        </w:rPr>
        <w:t xml:space="preserve">Tiemann Ensemble </w:t>
      </w:r>
      <w:proofErr w:type="spellStart"/>
      <w:r w:rsidRPr="007356CE">
        <w:rPr>
          <w:rFonts w:ascii="Open Sans" w:hAnsi="Open Sans" w:cs="Open Sans"/>
          <w:i/>
          <w:iCs/>
        </w:rPr>
        <w:t>Prize</w:t>
      </w:r>
      <w:proofErr w:type="spellEnd"/>
      <w:r w:rsidRPr="00786FBC">
        <w:rPr>
          <w:rFonts w:ascii="Open Sans" w:hAnsi="Open Sans" w:cs="Open Sans"/>
        </w:rPr>
        <w:t xml:space="preserve"> del </w:t>
      </w:r>
      <w:proofErr w:type="spellStart"/>
      <w:r w:rsidRPr="007356CE">
        <w:rPr>
          <w:rFonts w:ascii="Open Sans" w:hAnsi="Open Sans" w:cs="Open Sans"/>
          <w:i/>
          <w:iCs/>
        </w:rPr>
        <w:t>Festspiele</w:t>
      </w:r>
      <w:proofErr w:type="spellEnd"/>
      <w:r w:rsidRPr="007356CE">
        <w:rPr>
          <w:rFonts w:ascii="Open Sans" w:hAnsi="Open Sans" w:cs="Open Sans"/>
          <w:i/>
          <w:iCs/>
        </w:rPr>
        <w:t xml:space="preserve"> Mecklenburg-</w:t>
      </w:r>
      <w:proofErr w:type="spellStart"/>
      <w:r w:rsidRPr="007356CE">
        <w:rPr>
          <w:rFonts w:ascii="Open Sans" w:hAnsi="Open Sans" w:cs="Open Sans"/>
          <w:i/>
          <w:iCs/>
        </w:rPr>
        <w:t>Vorpommern</w:t>
      </w:r>
      <w:proofErr w:type="spellEnd"/>
      <w:r w:rsidRPr="00786FBC">
        <w:rPr>
          <w:rFonts w:ascii="Open Sans" w:hAnsi="Open Sans" w:cs="Open Sans"/>
        </w:rPr>
        <w:t xml:space="preserve"> all'inizio della stagione 2024/25. Nel luglio 2025, il Quartetto </w:t>
      </w:r>
      <w:proofErr w:type="spellStart"/>
      <w:r w:rsidR="007356CE">
        <w:rPr>
          <w:rFonts w:ascii="Open Sans" w:hAnsi="Open Sans" w:cs="Open Sans"/>
        </w:rPr>
        <w:t>Leonkoro</w:t>
      </w:r>
      <w:proofErr w:type="spellEnd"/>
      <w:r w:rsidR="007356CE">
        <w:rPr>
          <w:rFonts w:ascii="Open Sans" w:hAnsi="Open Sans" w:cs="Open Sans"/>
        </w:rPr>
        <w:t xml:space="preserve"> </w:t>
      </w:r>
      <w:r w:rsidRPr="00786FBC">
        <w:rPr>
          <w:rFonts w:ascii="Open Sans" w:hAnsi="Open Sans" w:cs="Open Sans"/>
        </w:rPr>
        <w:t xml:space="preserve">ha ricevuto il </w:t>
      </w:r>
      <w:r w:rsidRPr="007356CE">
        <w:rPr>
          <w:rFonts w:ascii="Open Sans" w:hAnsi="Open Sans" w:cs="Open Sans"/>
          <w:i/>
          <w:iCs/>
        </w:rPr>
        <w:t xml:space="preserve">Lotto Sponsorship </w:t>
      </w:r>
      <w:proofErr w:type="spellStart"/>
      <w:r w:rsidRPr="007356CE">
        <w:rPr>
          <w:rFonts w:ascii="Open Sans" w:hAnsi="Open Sans" w:cs="Open Sans"/>
          <w:i/>
          <w:iCs/>
        </w:rPr>
        <w:t>Prize</w:t>
      </w:r>
      <w:proofErr w:type="spellEnd"/>
      <w:r w:rsidRPr="00786FBC">
        <w:rPr>
          <w:rFonts w:ascii="Open Sans" w:hAnsi="Open Sans" w:cs="Open Sans"/>
        </w:rPr>
        <w:t xml:space="preserve"> del </w:t>
      </w:r>
      <w:r w:rsidRPr="007356CE">
        <w:rPr>
          <w:rFonts w:ascii="Open Sans" w:hAnsi="Open Sans" w:cs="Open Sans"/>
          <w:i/>
          <w:iCs/>
        </w:rPr>
        <w:t>Rheingau Music Festival</w:t>
      </w:r>
      <w:r w:rsidRPr="00786FBC">
        <w:rPr>
          <w:rFonts w:ascii="Open Sans" w:hAnsi="Open Sans" w:cs="Open Sans"/>
        </w:rPr>
        <w:t>.</w:t>
      </w:r>
    </w:p>
    <w:p w14:paraId="19F4062D" w14:textId="77777777" w:rsidR="00786FBC" w:rsidRPr="00786FBC" w:rsidRDefault="00786FBC" w:rsidP="00786FBC">
      <w:pPr>
        <w:jc w:val="both"/>
        <w:rPr>
          <w:rFonts w:ascii="Open Sans" w:hAnsi="Open Sans" w:cs="Open Sans"/>
        </w:rPr>
      </w:pPr>
      <w:r w:rsidRPr="00786FBC">
        <w:rPr>
          <w:rFonts w:ascii="Open Sans" w:hAnsi="Open Sans" w:cs="Open Sans"/>
        </w:rPr>
        <w:t xml:space="preserve">A partire dalla stagione 2025/26, il Quartetto </w:t>
      </w:r>
      <w:proofErr w:type="spellStart"/>
      <w:r w:rsidRPr="00786FBC">
        <w:rPr>
          <w:rFonts w:ascii="Open Sans" w:hAnsi="Open Sans" w:cs="Open Sans"/>
        </w:rPr>
        <w:t>Leonkoro</w:t>
      </w:r>
      <w:proofErr w:type="spellEnd"/>
      <w:r w:rsidRPr="00786FBC">
        <w:rPr>
          <w:rFonts w:ascii="Open Sans" w:hAnsi="Open Sans" w:cs="Open Sans"/>
        </w:rPr>
        <w:t xml:space="preserve"> e il Quartetto Simply presenteranno il loro ciclo congiunto intitolato </w:t>
      </w:r>
      <w:proofErr w:type="spellStart"/>
      <w:r w:rsidRPr="007356CE">
        <w:rPr>
          <w:rFonts w:ascii="Open Sans" w:hAnsi="Open Sans" w:cs="Open Sans"/>
          <w:i/>
          <w:iCs/>
        </w:rPr>
        <w:t>string</w:t>
      </w:r>
      <w:proofErr w:type="spellEnd"/>
      <w:r w:rsidRPr="007356CE">
        <w:rPr>
          <w:rFonts w:ascii="Open Sans" w:hAnsi="Open Sans" w:cs="Open Sans"/>
          <w:i/>
          <w:iCs/>
        </w:rPr>
        <w:t>.</w:t>
      </w:r>
      <w:r w:rsidRPr="00786FBC">
        <w:rPr>
          <w:rFonts w:ascii="Open Sans" w:hAnsi="Open Sans" w:cs="Open Sans"/>
        </w:rPr>
        <w:t xml:space="preserve"> alla </w:t>
      </w:r>
      <w:proofErr w:type="spellStart"/>
      <w:r w:rsidRPr="007356CE">
        <w:rPr>
          <w:rFonts w:ascii="Open Sans" w:hAnsi="Open Sans" w:cs="Open Sans"/>
          <w:i/>
          <w:iCs/>
        </w:rPr>
        <w:t>Konzerthaus</w:t>
      </w:r>
      <w:proofErr w:type="spellEnd"/>
      <w:r w:rsidRPr="00786FBC">
        <w:rPr>
          <w:rFonts w:ascii="Open Sans" w:hAnsi="Open Sans" w:cs="Open Sans"/>
        </w:rPr>
        <w:t xml:space="preserve"> di Vienna, un importante riconoscimento artistico. </w:t>
      </w:r>
    </w:p>
    <w:p w14:paraId="5FEA23B2" w14:textId="7822CB38" w:rsidR="00786FBC" w:rsidRDefault="00786FBC" w:rsidP="00786FBC">
      <w:pPr>
        <w:jc w:val="both"/>
        <w:rPr>
          <w:rFonts w:ascii="Open Sans" w:hAnsi="Open Sans" w:cs="Open Sans"/>
        </w:rPr>
      </w:pPr>
      <w:r w:rsidRPr="00786FBC">
        <w:rPr>
          <w:rFonts w:ascii="Open Sans" w:hAnsi="Open Sans" w:cs="Open Sans"/>
        </w:rPr>
        <w:t xml:space="preserve">Oltre a studiare musica da camera con Heime Müller (Quartetto Artemis) alla </w:t>
      </w:r>
      <w:proofErr w:type="spellStart"/>
      <w:r w:rsidRPr="007356CE">
        <w:rPr>
          <w:rFonts w:ascii="Open Sans" w:hAnsi="Open Sans" w:cs="Open Sans"/>
          <w:i/>
          <w:iCs/>
        </w:rPr>
        <w:t>Musikhochschule</w:t>
      </w:r>
      <w:proofErr w:type="spellEnd"/>
      <w:r w:rsidRPr="00786FBC">
        <w:rPr>
          <w:rFonts w:ascii="Open Sans" w:hAnsi="Open Sans" w:cs="Open Sans"/>
        </w:rPr>
        <w:t xml:space="preserve"> di Lubecca, il Quartetto</w:t>
      </w:r>
      <w:r w:rsidR="007356CE">
        <w:rPr>
          <w:rFonts w:ascii="Open Sans" w:hAnsi="Open Sans" w:cs="Open Sans"/>
        </w:rPr>
        <w:t xml:space="preserve"> </w:t>
      </w:r>
      <w:proofErr w:type="spellStart"/>
      <w:r w:rsidR="007356CE">
        <w:rPr>
          <w:rFonts w:ascii="Open Sans" w:hAnsi="Open Sans" w:cs="Open Sans"/>
        </w:rPr>
        <w:t>Leonkoro</w:t>
      </w:r>
      <w:proofErr w:type="spellEnd"/>
      <w:r w:rsidRPr="00786FBC">
        <w:rPr>
          <w:rFonts w:ascii="Open Sans" w:hAnsi="Open Sans" w:cs="Open Sans"/>
        </w:rPr>
        <w:t xml:space="preserve"> ha studiato dal 2020 al 2025 con Günter Pichler (in passato primo violino del Quartetto Alban Berg) presso l'Istituto di musica da camera della </w:t>
      </w:r>
      <w:proofErr w:type="spellStart"/>
      <w:r w:rsidRPr="007356CE">
        <w:rPr>
          <w:rFonts w:ascii="Open Sans" w:hAnsi="Open Sans" w:cs="Open Sans"/>
          <w:i/>
          <w:iCs/>
        </w:rPr>
        <w:t>Escuela</w:t>
      </w:r>
      <w:proofErr w:type="spellEnd"/>
      <w:r w:rsidRPr="007356CE">
        <w:rPr>
          <w:rFonts w:ascii="Open Sans" w:hAnsi="Open Sans" w:cs="Open Sans"/>
          <w:i/>
          <w:iCs/>
        </w:rPr>
        <w:t xml:space="preserve"> </w:t>
      </w:r>
      <w:r w:rsidRPr="007356CE">
        <w:rPr>
          <w:rFonts w:ascii="Open Sans" w:hAnsi="Open Sans" w:cs="Open Sans"/>
          <w:i/>
          <w:iCs/>
        </w:rPr>
        <w:lastRenderedPageBreak/>
        <w:t xml:space="preserve">Superior de </w:t>
      </w:r>
      <w:proofErr w:type="spellStart"/>
      <w:r w:rsidRPr="007356CE">
        <w:rPr>
          <w:rFonts w:ascii="Open Sans" w:hAnsi="Open Sans" w:cs="Open Sans"/>
          <w:i/>
          <w:iCs/>
        </w:rPr>
        <w:t>Música</w:t>
      </w:r>
      <w:proofErr w:type="spellEnd"/>
      <w:r w:rsidRPr="007356CE">
        <w:rPr>
          <w:rFonts w:ascii="Open Sans" w:hAnsi="Open Sans" w:cs="Open Sans"/>
          <w:i/>
          <w:iCs/>
        </w:rPr>
        <w:t xml:space="preserve"> Reina Sofía</w:t>
      </w:r>
      <w:r w:rsidRPr="00786FBC">
        <w:rPr>
          <w:rFonts w:ascii="Open Sans" w:hAnsi="Open Sans" w:cs="Open Sans"/>
        </w:rPr>
        <w:t xml:space="preserve"> di Madrid. Altri importanti mentori dell'ensemble sono stati Eckart Runge e Gregor Sigl (Quartetto Artemis), nonché il pianista Alfred Brendel.</w:t>
      </w:r>
    </w:p>
    <w:p w14:paraId="363076DA" w14:textId="661D06B8" w:rsidR="00786FBC" w:rsidRDefault="00786FBC" w:rsidP="00786FBC">
      <w:pPr>
        <w:jc w:val="both"/>
        <w:rPr>
          <w:rFonts w:ascii="Open Sans" w:hAnsi="Open Sans" w:cs="Open Sans"/>
        </w:rPr>
      </w:pPr>
      <w:r w:rsidRPr="00786FBC">
        <w:rPr>
          <w:rFonts w:ascii="Open Sans" w:hAnsi="Open Sans" w:cs="Open Sans"/>
        </w:rPr>
        <w:t xml:space="preserve">Nell'autunno del 2023, </w:t>
      </w:r>
      <w:r w:rsidR="003908A6">
        <w:rPr>
          <w:rFonts w:ascii="Open Sans" w:hAnsi="Open Sans" w:cs="Open Sans"/>
        </w:rPr>
        <w:t xml:space="preserve">l’etichetta </w:t>
      </w:r>
      <w:r w:rsidRPr="003908A6">
        <w:rPr>
          <w:rFonts w:ascii="Open Sans" w:hAnsi="Open Sans" w:cs="Open Sans"/>
          <w:i/>
          <w:iCs/>
        </w:rPr>
        <w:t>Mirare</w:t>
      </w:r>
      <w:r w:rsidRPr="00786FBC">
        <w:rPr>
          <w:rFonts w:ascii="Open Sans" w:hAnsi="Open Sans" w:cs="Open Sans"/>
        </w:rPr>
        <w:t xml:space="preserve"> ha pubblicato il primo album del</w:t>
      </w:r>
      <w:r w:rsidR="007356CE">
        <w:rPr>
          <w:rFonts w:ascii="Open Sans" w:hAnsi="Open Sans" w:cs="Open Sans"/>
        </w:rPr>
        <w:t xml:space="preserve"> Quartetto Leonkoro,</w:t>
      </w:r>
      <w:r w:rsidRPr="00786FBC">
        <w:rPr>
          <w:rFonts w:ascii="Open Sans" w:hAnsi="Open Sans" w:cs="Open Sans"/>
        </w:rPr>
        <w:t xml:space="preserve"> contenente il Quartetto per archi di Maurice Ravel e il Quartetto per archi op. 41 n. 3 di Robert Schumann, premiato poche settimane dopo con uno </w:t>
      </w:r>
      <w:r w:rsidRPr="007356CE">
        <w:rPr>
          <w:rFonts w:ascii="Open Sans" w:hAnsi="Open Sans" w:cs="Open Sans"/>
          <w:i/>
          <w:iCs/>
        </w:rPr>
        <w:t>Choc de Classica pour l'</w:t>
      </w:r>
      <w:proofErr w:type="spellStart"/>
      <w:r w:rsidRPr="007356CE">
        <w:rPr>
          <w:rFonts w:ascii="Open Sans" w:hAnsi="Open Sans" w:cs="Open Sans"/>
          <w:i/>
          <w:iCs/>
        </w:rPr>
        <w:t>année</w:t>
      </w:r>
      <w:proofErr w:type="spellEnd"/>
      <w:r w:rsidRPr="007356CE">
        <w:rPr>
          <w:rFonts w:ascii="Open Sans" w:hAnsi="Open Sans" w:cs="Open Sans"/>
          <w:i/>
          <w:iCs/>
        </w:rPr>
        <w:t xml:space="preserve"> 2023</w:t>
      </w:r>
      <w:r w:rsidRPr="00786FBC">
        <w:rPr>
          <w:rFonts w:ascii="Open Sans" w:hAnsi="Open Sans" w:cs="Open Sans"/>
        </w:rPr>
        <w:t>.</w:t>
      </w:r>
    </w:p>
    <w:p w14:paraId="4CA439BD" w14:textId="09DE4EA3" w:rsidR="00786FBC" w:rsidRDefault="00786FBC" w:rsidP="00786FBC">
      <w:pPr>
        <w:jc w:val="both"/>
        <w:rPr>
          <w:rFonts w:ascii="Open Sans" w:hAnsi="Open Sans" w:cs="Open Sans"/>
        </w:rPr>
      </w:pPr>
      <w:r w:rsidRPr="00786FBC">
        <w:rPr>
          <w:rFonts w:ascii="Open Sans" w:hAnsi="Open Sans" w:cs="Open Sans"/>
        </w:rPr>
        <w:t xml:space="preserve">Dalla primavera del 2024, il Quartetto </w:t>
      </w:r>
      <w:proofErr w:type="spellStart"/>
      <w:r w:rsidR="007356CE">
        <w:rPr>
          <w:rFonts w:ascii="Open Sans" w:hAnsi="Open Sans" w:cs="Open Sans"/>
        </w:rPr>
        <w:t>Leonkoro</w:t>
      </w:r>
      <w:proofErr w:type="spellEnd"/>
      <w:r w:rsidR="007356CE">
        <w:rPr>
          <w:rFonts w:ascii="Open Sans" w:hAnsi="Open Sans" w:cs="Open Sans"/>
        </w:rPr>
        <w:t xml:space="preserve"> </w:t>
      </w:r>
      <w:r w:rsidRPr="00786FBC">
        <w:rPr>
          <w:rFonts w:ascii="Open Sans" w:hAnsi="Open Sans" w:cs="Open Sans"/>
        </w:rPr>
        <w:t xml:space="preserve">ha firmato un contratto con la rinomata etichetta discografica </w:t>
      </w:r>
      <w:r w:rsidRPr="007356CE">
        <w:rPr>
          <w:rFonts w:ascii="Open Sans" w:hAnsi="Open Sans" w:cs="Open Sans"/>
          <w:i/>
          <w:iCs/>
        </w:rPr>
        <w:t xml:space="preserve">Alpha </w:t>
      </w:r>
      <w:proofErr w:type="spellStart"/>
      <w:r w:rsidRPr="007356CE">
        <w:rPr>
          <w:rFonts w:ascii="Open Sans" w:hAnsi="Open Sans" w:cs="Open Sans"/>
          <w:i/>
          <w:iCs/>
        </w:rPr>
        <w:t>Classics</w:t>
      </w:r>
      <w:proofErr w:type="spellEnd"/>
      <w:r w:rsidRPr="00786FBC">
        <w:rPr>
          <w:rFonts w:ascii="Open Sans" w:hAnsi="Open Sans" w:cs="Open Sans"/>
        </w:rPr>
        <w:t>.</w:t>
      </w:r>
      <w:r w:rsidRPr="00786FBC">
        <w:t xml:space="preserve"> </w:t>
      </w:r>
      <w:r w:rsidRPr="00786FBC">
        <w:rPr>
          <w:rFonts w:ascii="Open Sans" w:hAnsi="Open Sans" w:cs="Open Sans"/>
        </w:rPr>
        <w:t>Nel</w:t>
      </w:r>
      <w:r>
        <w:rPr>
          <w:rFonts w:ascii="Open Sans" w:hAnsi="Open Sans" w:cs="Open Sans"/>
        </w:rPr>
        <w:t xml:space="preserve"> </w:t>
      </w:r>
      <w:r w:rsidRPr="00786FBC">
        <w:rPr>
          <w:rFonts w:ascii="Open Sans" w:hAnsi="Open Sans" w:cs="Open Sans"/>
        </w:rPr>
        <w:t>gennaio 2026 è stato pubblicato l'album “</w:t>
      </w:r>
      <w:r w:rsidRPr="00786FBC">
        <w:rPr>
          <w:rFonts w:ascii="Open Sans" w:hAnsi="Open Sans" w:cs="Open Sans"/>
          <w:i/>
          <w:iCs/>
        </w:rPr>
        <w:t>Out of Vienna</w:t>
      </w:r>
      <w:r w:rsidRPr="00786FBC">
        <w:rPr>
          <w:rFonts w:ascii="Open Sans" w:hAnsi="Open Sans" w:cs="Open Sans"/>
        </w:rPr>
        <w:t>” con opere di Berg, Schulhoff e Webern.</w:t>
      </w:r>
      <w:r>
        <w:rPr>
          <w:rFonts w:ascii="Open Sans" w:hAnsi="Open Sans" w:cs="Open Sans"/>
        </w:rPr>
        <w:t xml:space="preserve"> </w:t>
      </w:r>
    </w:p>
    <w:p w14:paraId="425AAF0E" w14:textId="3BF326E8" w:rsidR="00786FBC" w:rsidRDefault="00786FBC" w:rsidP="00786FBC">
      <w:pPr>
        <w:jc w:val="both"/>
        <w:rPr>
          <w:rFonts w:ascii="Open Sans" w:hAnsi="Open Sans" w:cs="Open Sans"/>
        </w:rPr>
      </w:pPr>
      <w:r w:rsidRPr="00786FBC">
        <w:rPr>
          <w:rFonts w:ascii="Open Sans" w:hAnsi="Open Sans" w:cs="Open Sans"/>
        </w:rPr>
        <w:t xml:space="preserve">Dopo una stagione di debutti di grande successo in importanti serie di concerti e festival internazionali, l'ensemble continua la sua ascesa, con apparizioni al </w:t>
      </w:r>
      <w:r w:rsidRPr="007356CE">
        <w:rPr>
          <w:rFonts w:ascii="Open Sans" w:hAnsi="Open Sans" w:cs="Open Sans"/>
          <w:i/>
          <w:iCs/>
        </w:rPr>
        <w:t>Black Diamond</w:t>
      </w:r>
      <w:r w:rsidRPr="00786FBC">
        <w:rPr>
          <w:rFonts w:ascii="Open Sans" w:hAnsi="Open Sans" w:cs="Open Sans"/>
        </w:rPr>
        <w:t xml:space="preserve"> di Copenaghen, alla </w:t>
      </w:r>
      <w:r w:rsidRPr="007356CE">
        <w:rPr>
          <w:rFonts w:ascii="Open Sans" w:hAnsi="Open Sans" w:cs="Open Sans"/>
          <w:i/>
          <w:iCs/>
        </w:rPr>
        <w:t xml:space="preserve">House of </w:t>
      </w:r>
      <w:proofErr w:type="spellStart"/>
      <w:r w:rsidRPr="007356CE">
        <w:rPr>
          <w:rFonts w:ascii="Open Sans" w:hAnsi="Open Sans" w:cs="Open Sans"/>
          <w:i/>
          <w:iCs/>
        </w:rPr>
        <w:t>Nobility</w:t>
      </w:r>
      <w:proofErr w:type="spellEnd"/>
      <w:r w:rsidRPr="00786FBC">
        <w:rPr>
          <w:rFonts w:ascii="Open Sans" w:hAnsi="Open Sans" w:cs="Open Sans"/>
        </w:rPr>
        <w:t xml:space="preserve"> di Helsinki, alla </w:t>
      </w:r>
      <w:r w:rsidRPr="007356CE">
        <w:rPr>
          <w:rFonts w:ascii="Open Sans" w:hAnsi="Open Sans" w:cs="Open Sans"/>
          <w:i/>
          <w:iCs/>
        </w:rPr>
        <w:t>Library of Congress</w:t>
      </w:r>
      <w:r w:rsidRPr="00786FBC">
        <w:rPr>
          <w:rFonts w:ascii="Open Sans" w:hAnsi="Open Sans" w:cs="Open Sans"/>
        </w:rPr>
        <w:t xml:space="preserve"> di Washington D.C., alla </w:t>
      </w:r>
      <w:r w:rsidRPr="007356CE">
        <w:rPr>
          <w:rFonts w:ascii="Open Sans" w:hAnsi="Open Sans" w:cs="Open Sans"/>
          <w:i/>
          <w:iCs/>
        </w:rPr>
        <w:t>Carnegie Hall</w:t>
      </w:r>
      <w:r w:rsidRPr="00786FBC">
        <w:rPr>
          <w:rFonts w:ascii="Open Sans" w:hAnsi="Open Sans" w:cs="Open Sans"/>
        </w:rPr>
        <w:t xml:space="preserve"> di New York, all'</w:t>
      </w:r>
      <w:proofErr w:type="spellStart"/>
      <w:r w:rsidRPr="007356CE">
        <w:rPr>
          <w:rFonts w:ascii="Open Sans" w:hAnsi="Open Sans" w:cs="Open Sans"/>
          <w:i/>
          <w:iCs/>
        </w:rPr>
        <w:t>Ukaria</w:t>
      </w:r>
      <w:proofErr w:type="spellEnd"/>
      <w:r w:rsidRPr="00786FBC">
        <w:rPr>
          <w:rFonts w:ascii="Open Sans" w:hAnsi="Open Sans" w:cs="Open Sans"/>
        </w:rPr>
        <w:t xml:space="preserve"> di Adelaide, alla </w:t>
      </w:r>
      <w:r w:rsidRPr="007356CE">
        <w:rPr>
          <w:rFonts w:ascii="Open Sans" w:hAnsi="Open Sans" w:cs="Open Sans"/>
          <w:i/>
          <w:iCs/>
        </w:rPr>
        <w:t>Melbourne Recital Hall</w:t>
      </w:r>
      <w:r w:rsidRPr="00786FBC">
        <w:rPr>
          <w:rFonts w:ascii="Open Sans" w:hAnsi="Open Sans" w:cs="Open Sans"/>
        </w:rPr>
        <w:t xml:space="preserve"> e alla </w:t>
      </w:r>
      <w:r w:rsidRPr="007356CE">
        <w:rPr>
          <w:rFonts w:ascii="Open Sans" w:hAnsi="Open Sans" w:cs="Open Sans"/>
          <w:i/>
          <w:iCs/>
        </w:rPr>
        <w:t>Toppan Hall</w:t>
      </w:r>
      <w:r w:rsidRPr="00786FBC">
        <w:rPr>
          <w:rFonts w:ascii="Open Sans" w:hAnsi="Open Sans" w:cs="Open Sans"/>
        </w:rPr>
        <w:t xml:space="preserve"> di Tokyo.</w:t>
      </w:r>
    </w:p>
    <w:p w14:paraId="2BBC6F15" w14:textId="579181D5" w:rsidR="00786FBC" w:rsidRDefault="00786FBC" w:rsidP="00786FBC">
      <w:pPr>
        <w:jc w:val="both"/>
        <w:rPr>
          <w:rFonts w:ascii="Open Sans" w:hAnsi="Open Sans" w:cs="Open Sans"/>
        </w:rPr>
      </w:pPr>
      <w:r w:rsidRPr="00786FBC">
        <w:rPr>
          <w:rFonts w:ascii="Open Sans" w:hAnsi="Open Sans" w:cs="Open Sans"/>
        </w:rPr>
        <w:t xml:space="preserve">Il Quartetto </w:t>
      </w:r>
      <w:proofErr w:type="spellStart"/>
      <w:r w:rsidRPr="00786FBC">
        <w:rPr>
          <w:rFonts w:ascii="Open Sans" w:hAnsi="Open Sans" w:cs="Open Sans"/>
        </w:rPr>
        <w:t>Leonkoro</w:t>
      </w:r>
      <w:proofErr w:type="spellEnd"/>
      <w:r w:rsidRPr="00786FBC">
        <w:rPr>
          <w:rFonts w:ascii="Open Sans" w:hAnsi="Open Sans" w:cs="Open Sans"/>
        </w:rPr>
        <w:t xml:space="preserve"> è ‘ambasciatore’ di corde </w:t>
      </w:r>
      <w:proofErr w:type="spellStart"/>
      <w:r w:rsidRPr="00786FBC">
        <w:rPr>
          <w:rFonts w:ascii="Open Sans" w:hAnsi="Open Sans" w:cs="Open Sans"/>
        </w:rPr>
        <w:t>Pirastro</w:t>
      </w:r>
      <w:proofErr w:type="spellEnd"/>
      <w:r w:rsidRPr="00786FBC">
        <w:rPr>
          <w:rFonts w:ascii="Open Sans" w:hAnsi="Open Sans" w:cs="Open Sans"/>
        </w:rPr>
        <w:t xml:space="preserve"> ed Henle App.</w:t>
      </w:r>
    </w:p>
    <w:p w14:paraId="0E623561" w14:textId="0150AB63" w:rsidR="00786FBC" w:rsidRDefault="00786FBC" w:rsidP="00786FBC">
      <w:pPr>
        <w:jc w:val="both"/>
        <w:rPr>
          <w:rFonts w:ascii="Open Sans" w:hAnsi="Open Sans" w:cs="Open Sans"/>
        </w:rPr>
      </w:pPr>
      <w:r w:rsidRPr="00786FBC">
        <w:rPr>
          <w:rFonts w:ascii="Open Sans" w:hAnsi="Open Sans" w:cs="Open Sans"/>
        </w:rPr>
        <w:t>Jonathan Schwarz suona un violino di Giovanni Battista Guadagnini (1759/60), su generosa concessione di una fondazio</w:t>
      </w:r>
      <w:r w:rsidR="003908A6">
        <w:rPr>
          <w:rFonts w:ascii="Open Sans" w:hAnsi="Open Sans" w:cs="Open Sans"/>
        </w:rPr>
        <w:t>ne benefica.</w:t>
      </w:r>
    </w:p>
    <w:p w14:paraId="462FED92" w14:textId="4B00361C" w:rsidR="00786FBC" w:rsidRDefault="00786FBC" w:rsidP="00786FBC">
      <w:pPr>
        <w:jc w:val="both"/>
        <w:rPr>
          <w:rFonts w:ascii="Open Sans" w:hAnsi="Open Sans" w:cs="Open Sans"/>
        </w:rPr>
      </w:pPr>
      <w:r w:rsidRPr="00786FBC">
        <w:rPr>
          <w:rFonts w:ascii="Open Sans" w:hAnsi="Open Sans" w:cs="Open Sans"/>
        </w:rPr>
        <w:t xml:space="preserve">Emiri Kakiuchi suona un violino di Santo Serafin (1725), gentilmente </w:t>
      </w:r>
      <w:r>
        <w:rPr>
          <w:rFonts w:ascii="Open Sans" w:hAnsi="Open Sans" w:cs="Open Sans"/>
        </w:rPr>
        <w:t>concesso</w:t>
      </w:r>
      <w:r w:rsidRPr="00786FBC">
        <w:rPr>
          <w:rFonts w:ascii="Open Sans" w:hAnsi="Open Sans" w:cs="Open Sans"/>
        </w:rPr>
        <w:t xml:space="preserve"> da un </w:t>
      </w:r>
      <w:r>
        <w:rPr>
          <w:rFonts w:ascii="Open Sans" w:hAnsi="Open Sans" w:cs="Open Sans"/>
        </w:rPr>
        <w:t>donatore</w:t>
      </w:r>
      <w:r w:rsidRPr="00786FBC">
        <w:rPr>
          <w:rFonts w:ascii="Open Sans" w:hAnsi="Open Sans" w:cs="Open Sans"/>
        </w:rPr>
        <w:t xml:space="preserve"> privato.</w:t>
      </w:r>
    </w:p>
    <w:p w14:paraId="5084EFE4" w14:textId="0ECBB029" w:rsidR="00786FBC" w:rsidRPr="00786FBC" w:rsidRDefault="00786FBC" w:rsidP="00786FBC">
      <w:pPr>
        <w:jc w:val="both"/>
        <w:rPr>
          <w:rFonts w:ascii="Open Sans" w:hAnsi="Open Sans" w:cs="Open Sans"/>
        </w:rPr>
      </w:pPr>
      <w:r w:rsidRPr="00786FBC">
        <w:rPr>
          <w:rFonts w:ascii="Open Sans" w:hAnsi="Open Sans" w:cs="Open Sans"/>
        </w:rPr>
        <w:t>Mayu Konoe suona una viola Lorenzo Storioni, anche questa generosamente concessa da un donatore privato.</w:t>
      </w:r>
    </w:p>
    <w:p w14:paraId="28685F06" w14:textId="22F634AF" w:rsidR="00786FBC" w:rsidRDefault="00786FBC" w:rsidP="00786FBC">
      <w:pPr>
        <w:jc w:val="both"/>
        <w:rPr>
          <w:rFonts w:ascii="Open Sans" w:hAnsi="Open Sans" w:cs="Open Sans"/>
        </w:rPr>
      </w:pPr>
      <w:r w:rsidRPr="00786FBC">
        <w:rPr>
          <w:rFonts w:ascii="Open Sans" w:hAnsi="Open Sans" w:cs="Open Sans"/>
        </w:rPr>
        <w:t xml:space="preserve">Lukas Schwarz suona un violoncello Carlo Tononi, Venezia (1720 circa) su concessione della </w:t>
      </w:r>
      <w:proofErr w:type="spellStart"/>
      <w:r w:rsidRPr="007356CE">
        <w:rPr>
          <w:rFonts w:ascii="Open Sans" w:hAnsi="Open Sans" w:cs="Open Sans"/>
          <w:i/>
          <w:iCs/>
        </w:rPr>
        <w:t>Beare's</w:t>
      </w:r>
      <w:proofErr w:type="spellEnd"/>
      <w:r w:rsidRPr="007356CE">
        <w:rPr>
          <w:rFonts w:ascii="Open Sans" w:hAnsi="Open Sans" w:cs="Open Sans"/>
          <w:i/>
          <w:iCs/>
        </w:rPr>
        <w:t xml:space="preserve"> International Violin Society</w:t>
      </w:r>
      <w:r w:rsidRPr="00786FBC">
        <w:rPr>
          <w:rFonts w:ascii="Open Sans" w:hAnsi="Open Sans" w:cs="Open Sans"/>
        </w:rPr>
        <w:t>.</w:t>
      </w:r>
    </w:p>
    <w:p w14:paraId="7CD12708" w14:textId="7AF5FA5A" w:rsidR="007356CE" w:rsidRPr="007356CE" w:rsidRDefault="007356CE" w:rsidP="00786FBC">
      <w:pPr>
        <w:jc w:val="both"/>
        <w:rPr>
          <w:rFonts w:ascii="Open Sans" w:hAnsi="Open Sans" w:cs="Open Sans"/>
          <w:i/>
          <w:iCs/>
        </w:rPr>
      </w:pPr>
      <w:r w:rsidRPr="007356CE">
        <w:rPr>
          <w:rFonts w:ascii="Open Sans" w:hAnsi="Open Sans" w:cs="Open Sans"/>
          <w:i/>
          <w:iCs/>
        </w:rPr>
        <w:t>Gennaio 2026</w:t>
      </w:r>
    </w:p>
    <w:p w14:paraId="7AF6B241" w14:textId="77777777" w:rsidR="00786FBC" w:rsidRPr="001B56CB" w:rsidRDefault="00786FBC" w:rsidP="00786FBC">
      <w:pPr>
        <w:jc w:val="both"/>
        <w:rPr>
          <w:rFonts w:ascii="Open Sans" w:hAnsi="Open Sans" w:cs="Open Sans"/>
        </w:rPr>
      </w:pPr>
    </w:p>
    <w:sectPr w:rsidR="00786FBC" w:rsidRPr="001B56CB" w:rsidSect="00B94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5C659" w14:textId="77777777" w:rsidR="00A75049" w:rsidRDefault="00A75049" w:rsidP="00B94566">
      <w:pPr>
        <w:spacing w:after="0" w:line="240" w:lineRule="auto"/>
      </w:pPr>
      <w:r>
        <w:separator/>
      </w:r>
    </w:p>
  </w:endnote>
  <w:endnote w:type="continuationSeparator" w:id="0">
    <w:p w14:paraId="7D3A9F9E" w14:textId="77777777" w:rsidR="00A75049" w:rsidRDefault="00A75049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61D8" w14:textId="77777777" w:rsidR="007849D3" w:rsidRDefault="007849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E3FF" w14:textId="77777777" w:rsidR="007849D3" w:rsidRDefault="007849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C8BD" w14:textId="77777777" w:rsidR="007849D3" w:rsidRDefault="007849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8899" w14:textId="77777777" w:rsidR="00A75049" w:rsidRDefault="00A75049" w:rsidP="00B94566">
      <w:pPr>
        <w:spacing w:after="0" w:line="240" w:lineRule="auto"/>
      </w:pPr>
      <w:r>
        <w:separator/>
      </w:r>
    </w:p>
  </w:footnote>
  <w:footnote w:type="continuationSeparator" w:id="0">
    <w:p w14:paraId="4B19EC97" w14:textId="77777777" w:rsidR="00A75049" w:rsidRDefault="00A75049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804F" w14:textId="77777777" w:rsidR="007849D3" w:rsidRDefault="007849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A249" w14:textId="77777777" w:rsidR="007849D3" w:rsidRDefault="007849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D8EE" w14:textId="77777777" w:rsidR="00B94566" w:rsidRPr="00D25071" w:rsidRDefault="00B94566" w:rsidP="007849D3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D25071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D25071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 xml:space="preserve">Artists Management </w:t>
    </w:r>
    <w:proofErr w:type="spellStart"/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Srl</w:t>
    </w:r>
    <w:proofErr w:type="spellEnd"/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90301"/>
    <w:rsid w:val="001B56CB"/>
    <w:rsid w:val="003908A6"/>
    <w:rsid w:val="003A2254"/>
    <w:rsid w:val="00694392"/>
    <w:rsid w:val="006D51D5"/>
    <w:rsid w:val="006E48A2"/>
    <w:rsid w:val="007356CE"/>
    <w:rsid w:val="007849D3"/>
    <w:rsid w:val="00786FBC"/>
    <w:rsid w:val="008F4FA9"/>
    <w:rsid w:val="00993D0D"/>
    <w:rsid w:val="00A66C84"/>
    <w:rsid w:val="00A75049"/>
    <w:rsid w:val="00A9281D"/>
    <w:rsid w:val="00B94566"/>
    <w:rsid w:val="00C7202D"/>
    <w:rsid w:val="00D25071"/>
    <w:rsid w:val="00E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paragraph" w:styleId="Nessunaspaziatura">
    <w:name w:val="No Spacing"/>
    <w:uiPriority w:val="1"/>
    <w:qFormat/>
    <w:rsid w:val="00993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Comunicazione BBMP</cp:lastModifiedBy>
  <cp:revision>2</cp:revision>
  <dcterms:created xsi:type="dcterms:W3CDTF">2026-01-09T11:44:00Z</dcterms:created>
  <dcterms:modified xsi:type="dcterms:W3CDTF">2026-01-09T11:44:00Z</dcterms:modified>
</cp:coreProperties>
</file>