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05CE" w14:textId="77777777" w:rsidR="007F0F49" w:rsidRPr="0027236A" w:rsidRDefault="007F0F49" w:rsidP="00CC01DE">
      <w:pPr>
        <w:pStyle w:val="NormaleWeb"/>
        <w:spacing w:before="0" w:beforeAutospacing="0" w:after="0" w:afterAutospacing="0"/>
        <w:jc w:val="center"/>
        <w:rPr>
          <w:rFonts w:ascii="Open Sans" w:hAnsi="Open Sans" w:cs="Open Sans"/>
          <w:b/>
          <w:bCs/>
          <w:sz w:val="22"/>
          <w:szCs w:val="22"/>
        </w:rPr>
      </w:pPr>
    </w:p>
    <w:p w14:paraId="010C1385" w14:textId="4299E7EB" w:rsidR="007D731F" w:rsidRPr="00DA46EA" w:rsidRDefault="007D731F" w:rsidP="00CC01DE">
      <w:pPr>
        <w:pStyle w:val="NormaleWeb"/>
        <w:spacing w:before="0" w:beforeAutospacing="0" w:after="0" w:afterAutospacing="0"/>
        <w:jc w:val="center"/>
        <w:rPr>
          <w:rFonts w:ascii="Montserrat Medium" w:hAnsi="Montserrat Medium" w:cs="Open Sans"/>
          <w:bCs/>
          <w:sz w:val="28"/>
          <w:szCs w:val="28"/>
        </w:rPr>
      </w:pPr>
      <w:r w:rsidRPr="00DA46EA">
        <w:rPr>
          <w:rFonts w:ascii="Montserrat Medium" w:hAnsi="Montserrat Medium" w:cs="Open Sans"/>
          <w:bCs/>
          <w:sz w:val="28"/>
          <w:szCs w:val="28"/>
        </w:rPr>
        <w:t>KUSS QUARTET</w:t>
      </w:r>
    </w:p>
    <w:p w14:paraId="38EED417" w14:textId="2E91A196" w:rsidR="007D731F" w:rsidRPr="0027236A" w:rsidRDefault="007D731F" w:rsidP="0027236A">
      <w:pPr>
        <w:pStyle w:val="NormaleWeb"/>
        <w:spacing w:before="0" w:beforeAutospacing="0" w:after="0" w:afterAutospacing="0"/>
        <w:jc w:val="center"/>
        <w:rPr>
          <w:rFonts w:ascii="Montserrat" w:hAnsi="Montserrat" w:cs="Open Sans"/>
          <w:bCs/>
        </w:rPr>
      </w:pPr>
      <w:r w:rsidRPr="0027236A">
        <w:rPr>
          <w:rFonts w:ascii="Montserrat" w:hAnsi="Montserrat" w:cs="Open Sans"/>
          <w:bCs/>
        </w:rPr>
        <w:t xml:space="preserve">Jana Kuss, </w:t>
      </w:r>
      <w:r w:rsidR="0090643C" w:rsidRPr="0027236A">
        <w:rPr>
          <w:rFonts w:ascii="Montserrat" w:hAnsi="Montserrat" w:cs="Open Sans"/>
          <w:bCs/>
          <w:i/>
          <w:iCs/>
        </w:rPr>
        <w:t>violin</w:t>
      </w:r>
      <w:r w:rsidR="00D022F6" w:rsidRPr="0027236A">
        <w:rPr>
          <w:rFonts w:ascii="Montserrat" w:hAnsi="Montserrat" w:cs="Open Sans"/>
          <w:bCs/>
          <w:i/>
          <w:iCs/>
        </w:rPr>
        <w:t>o</w:t>
      </w:r>
      <w:r w:rsidR="0027236A" w:rsidRPr="0027236A">
        <w:rPr>
          <w:rFonts w:ascii="Montserrat" w:hAnsi="Montserrat" w:cs="Open Sans"/>
          <w:bCs/>
        </w:rPr>
        <w:t xml:space="preserve">, </w:t>
      </w:r>
      <w:r w:rsidRPr="0027236A">
        <w:rPr>
          <w:rFonts w:ascii="Montserrat" w:hAnsi="Montserrat" w:cs="Open Sans"/>
          <w:bCs/>
        </w:rPr>
        <w:t xml:space="preserve">Oliver Wille, </w:t>
      </w:r>
      <w:r w:rsidR="0090643C" w:rsidRPr="0027236A">
        <w:rPr>
          <w:rFonts w:ascii="Montserrat" w:hAnsi="Montserrat" w:cs="Open Sans"/>
          <w:bCs/>
          <w:i/>
          <w:iCs/>
        </w:rPr>
        <w:t>v</w:t>
      </w:r>
      <w:r w:rsidRPr="0027236A">
        <w:rPr>
          <w:rFonts w:ascii="Montserrat" w:hAnsi="Montserrat" w:cs="Open Sans"/>
          <w:bCs/>
          <w:i/>
          <w:iCs/>
        </w:rPr>
        <w:t>iolino</w:t>
      </w:r>
    </w:p>
    <w:p w14:paraId="0CB246F4" w14:textId="3AAA1ECF" w:rsidR="007D731F" w:rsidRPr="0027236A" w:rsidRDefault="007D731F" w:rsidP="0027236A">
      <w:pPr>
        <w:pStyle w:val="NormaleWeb"/>
        <w:spacing w:before="0" w:beforeAutospacing="0" w:after="0" w:afterAutospacing="0"/>
        <w:jc w:val="center"/>
        <w:rPr>
          <w:rFonts w:ascii="Montserrat" w:hAnsi="Montserrat" w:cs="Open Sans"/>
          <w:bCs/>
        </w:rPr>
      </w:pPr>
      <w:r w:rsidRPr="0027236A">
        <w:rPr>
          <w:rFonts w:ascii="Montserrat" w:hAnsi="Montserrat" w:cs="Open Sans"/>
          <w:bCs/>
        </w:rPr>
        <w:t xml:space="preserve">William Coleman, </w:t>
      </w:r>
      <w:r w:rsidR="0090643C" w:rsidRPr="0027236A">
        <w:rPr>
          <w:rFonts w:ascii="Montserrat" w:hAnsi="Montserrat" w:cs="Open Sans"/>
          <w:bCs/>
          <w:i/>
          <w:iCs/>
        </w:rPr>
        <w:t>v</w:t>
      </w:r>
      <w:r w:rsidRPr="0027236A">
        <w:rPr>
          <w:rFonts w:ascii="Montserrat" w:hAnsi="Montserrat" w:cs="Open Sans"/>
          <w:bCs/>
          <w:i/>
          <w:iCs/>
        </w:rPr>
        <w:t>iol</w:t>
      </w:r>
      <w:r w:rsidR="0090643C" w:rsidRPr="0027236A">
        <w:rPr>
          <w:rFonts w:ascii="Montserrat" w:hAnsi="Montserrat" w:cs="Open Sans"/>
          <w:bCs/>
          <w:i/>
          <w:iCs/>
        </w:rPr>
        <w:t>a</w:t>
      </w:r>
      <w:r w:rsidR="0027236A" w:rsidRPr="0027236A">
        <w:rPr>
          <w:rFonts w:ascii="Montserrat" w:hAnsi="Montserrat" w:cs="Open Sans"/>
          <w:bCs/>
        </w:rPr>
        <w:t xml:space="preserve">, </w:t>
      </w:r>
      <w:r w:rsidRPr="0027236A">
        <w:rPr>
          <w:rFonts w:ascii="Montserrat" w:hAnsi="Montserrat" w:cs="Open Sans"/>
          <w:bCs/>
        </w:rPr>
        <w:t xml:space="preserve">Mikayel Hakhnazaryan, </w:t>
      </w:r>
      <w:r w:rsidR="0090643C" w:rsidRPr="0027236A">
        <w:rPr>
          <w:rFonts w:ascii="Montserrat" w:hAnsi="Montserrat" w:cs="Open Sans"/>
          <w:bCs/>
          <w:i/>
          <w:iCs/>
        </w:rPr>
        <w:t>v</w:t>
      </w:r>
      <w:r w:rsidRPr="0027236A">
        <w:rPr>
          <w:rFonts w:ascii="Montserrat" w:hAnsi="Montserrat" w:cs="Open Sans"/>
          <w:bCs/>
          <w:i/>
          <w:iCs/>
        </w:rPr>
        <w:t>ioloncello</w:t>
      </w:r>
    </w:p>
    <w:p w14:paraId="0463996F" w14:textId="07C883BE" w:rsidR="00705B6F" w:rsidRPr="0027236A" w:rsidRDefault="00705B6F" w:rsidP="001B32CC">
      <w:pPr>
        <w:pStyle w:val="NormaleWeb"/>
        <w:spacing w:before="0" w:beforeAutospacing="0" w:after="240" w:afterAutospacing="0"/>
        <w:rPr>
          <w:rFonts w:ascii="Open Sans" w:hAnsi="Open Sans" w:cs="Open Sans"/>
          <w:i/>
          <w:iCs/>
          <w:spacing w:val="-8"/>
          <w:sz w:val="22"/>
          <w:szCs w:val="22"/>
        </w:rPr>
      </w:pPr>
    </w:p>
    <w:p w14:paraId="1AF57BF3" w14:textId="03C0E035" w:rsidR="001D536A" w:rsidRPr="0027236A" w:rsidRDefault="007D731F" w:rsidP="0027236A">
      <w:pPr>
        <w:pStyle w:val="Nessunaspaziatura"/>
        <w:spacing w:after="240"/>
        <w:jc w:val="both"/>
        <w:rPr>
          <w:rFonts w:ascii="Open Sans" w:hAnsi="Open Sans" w:cs="Open Sans"/>
          <w:spacing w:val="-8"/>
        </w:rPr>
      </w:pPr>
      <w:r w:rsidRPr="0027236A">
        <w:rPr>
          <w:rFonts w:ascii="Open Sans" w:hAnsi="Open Sans" w:cs="Open Sans"/>
        </w:rPr>
        <w:t xml:space="preserve">Caratteristica distintiva del Quartetto Kuss è sicuramente la creazione di </w:t>
      </w:r>
      <w:r w:rsidR="001017E9" w:rsidRPr="0027236A">
        <w:rPr>
          <w:rFonts w:ascii="Open Sans" w:hAnsi="Open Sans" w:cs="Open Sans"/>
          <w:spacing w:val="-8"/>
        </w:rPr>
        <w:t xml:space="preserve">ambiziosi </w:t>
      </w:r>
      <w:r w:rsidRPr="0027236A">
        <w:rPr>
          <w:rFonts w:ascii="Open Sans" w:hAnsi="Open Sans" w:cs="Open Sans"/>
          <w:spacing w:val="-8"/>
        </w:rPr>
        <w:t xml:space="preserve">programmi </w:t>
      </w:r>
      <w:r w:rsidR="00470BFB" w:rsidRPr="0027236A">
        <w:rPr>
          <w:rFonts w:ascii="Open Sans" w:hAnsi="Open Sans" w:cs="Open Sans"/>
          <w:spacing w:val="-8"/>
        </w:rPr>
        <w:t>‘</w:t>
      </w:r>
      <w:r w:rsidRPr="0027236A">
        <w:rPr>
          <w:rFonts w:ascii="Open Sans" w:hAnsi="Open Sans" w:cs="Open Sans"/>
          <w:spacing w:val="-8"/>
        </w:rPr>
        <w:t>concettuali</w:t>
      </w:r>
      <w:r w:rsidR="00470BFB" w:rsidRPr="0027236A">
        <w:rPr>
          <w:rFonts w:ascii="Open Sans" w:hAnsi="Open Sans" w:cs="Open Sans"/>
          <w:spacing w:val="-8"/>
        </w:rPr>
        <w:t>’</w:t>
      </w:r>
      <w:r w:rsidR="001017E9" w:rsidRPr="0027236A">
        <w:rPr>
          <w:rFonts w:ascii="Open Sans" w:hAnsi="Open Sans" w:cs="Open Sans"/>
          <w:spacing w:val="-8"/>
        </w:rPr>
        <w:t xml:space="preserve">, </w:t>
      </w:r>
      <w:r w:rsidR="000939E8" w:rsidRPr="0027236A">
        <w:rPr>
          <w:rFonts w:ascii="Open Sans" w:hAnsi="Open Sans" w:cs="Open Sans"/>
          <w:spacing w:val="-8"/>
        </w:rPr>
        <w:t>che propongono esper</w:t>
      </w:r>
      <w:r w:rsidRPr="0027236A">
        <w:rPr>
          <w:rFonts w:ascii="Open Sans" w:hAnsi="Open Sans" w:cs="Open Sans"/>
          <w:spacing w:val="-8"/>
        </w:rPr>
        <w:t>ienze uniche</w:t>
      </w:r>
      <w:r w:rsidR="001D536A" w:rsidRPr="0027236A">
        <w:rPr>
          <w:rFonts w:ascii="Open Sans" w:hAnsi="Open Sans" w:cs="Open Sans"/>
          <w:spacing w:val="-8"/>
        </w:rPr>
        <w:t xml:space="preserve"> rivolte</w:t>
      </w:r>
      <w:r w:rsidRPr="0027236A">
        <w:rPr>
          <w:rFonts w:ascii="Open Sans" w:hAnsi="Open Sans" w:cs="Open Sans"/>
          <w:spacing w:val="-8"/>
        </w:rPr>
        <w:t xml:space="preserve"> sia ad </w:t>
      </w:r>
      <w:r w:rsidR="001D536A" w:rsidRPr="0027236A">
        <w:rPr>
          <w:rFonts w:ascii="Open Sans" w:hAnsi="Open Sans" w:cs="Open Sans"/>
          <w:spacing w:val="-8"/>
        </w:rPr>
        <w:t xml:space="preserve">ascoltatori </w:t>
      </w:r>
      <w:r w:rsidR="00060C59" w:rsidRPr="0027236A">
        <w:rPr>
          <w:rFonts w:ascii="Open Sans" w:hAnsi="Open Sans" w:cs="Open Sans"/>
          <w:spacing w:val="-8"/>
        </w:rPr>
        <w:t xml:space="preserve">esperti sia a </w:t>
      </w:r>
      <w:r w:rsidR="001D536A" w:rsidRPr="0027236A">
        <w:rPr>
          <w:rFonts w:ascii="Open Sans" w:hAnsi="Open Sans" w:cs="Open Sans"/>
          <w:spacing w:val="-8"/>
        </w:rPr>
        <w:t>neofiti</w:t>
      </w:r>
      <w:r w:rsidRPr="0027236A">
        <w:rPr>
          <w:rFonts w:ascii="Open Sans" w:hAnsi="Open Sans" w:cs="Open Sans"/>
          <w:spacing w:val="-8"/>
        </w:rPr>
        <w:t>.</w:t>
      </w:r>
    </w:p>
    <w:p w14:paraId="7877C820" w14:textId="10F31E8E" w:rsidR="007D731F" w:rsidRPr="0027236A" w:rsidRDefault="001D536A" w:rsidP="0027236A">
      <w:pPr>
        <w:pStyle w:val="Nessunaspaziatura"/>
        <w:spacing w:after="240"/>
        <w:jc w:val="both"/>
        <w:rPr>
          <w:rFonts w:ascii="Open Sans" w:hAnsi="Open Sans" w:cs="Open Sans"/>
          <w:spacing w:val="-8"/>
        </w:rPr>
      </w:pPr>
      <w:r w:rsidRPr="0027236A">
        <w:rPr>
          <w:rFonts w:ascii="Open Sans" w:hAnsi="Open Sans" w:cs="Open Sans"/>
        </w:rPr>
        <w:t xml:space="preserve">Il primo violino e il </w:t>
      </w:r>
      <w:r w:rsidR="00A36FF0" w:rsidRPr="0027236A">
        <w:rPr>
          <w:rFonts w:ascii="Open Sans" w:hAnsi="Open Sans" w:cs="Open Sans"/>
          <w:spacing w:val="-8"/>
        </w:rPr>
        <w:t>secondo</w:t>
      </w:r>
      <w:r w:rsidRPr="0027236A">
        <w:rPr>
          <w:rFonts w:ascii="Open Sans" w:hAnsi="Open Sans" w:cs="Open Sans"/>
          <w:spacing w:val="-8"/>
        </w:rPr>
        <w:t xml:space="preserve"> violino, </w:t>
      </w:r>
      <w:r w:rsidR="007D731F" w:rsidRPr="0027236A">
        <w:rPr>
          <w:rFonts w:ascii="Open Sans" w:hAnsi="Open Sans" w:cs="Open Sans"/>
          <w:spacing w:val="-8"/>
        </w:rPr>
        <w:t>Jana Kuss e</w:t>
      </w:r>
      <w:r w:rsidRPr="0027236A">
        <w:rPr>
          <w:rFonts w:ascii="Open Sans" w:hAnsi="Open Sans" w:cs="Open Sans"/>
          <w:spacing w:val="-8"/>
        </w:rPr>
        <w:t xml:space="preserve"> </w:t>
      </w:r>
      <w:r w:rsidR="007D731F" w:rsidRPr="0027236A">
        <w:rPr>
          <w:rFonts w:ascii="Open Sans" w:hAnsi="Open Sans" w:cs="Open Sans"/>
          <w:spacing w:val="-8"/>
        </w:rPr>
        <w:t>Oliver Wille</w:t>
      </w:r>
      <w:r w:rsidRPr="0027236A">
        <w:rPr>
          <w:rFonts w:ascii="Open Sans" w:hAnsi="Open Sans" w:cs="Open Sans"/>
          <w:spacing w:val="-8"/>
        </w:rPr>
        <w:t>,</w:t>
      </w:r>
      <w:r w:rsidR="007D731F" w:rsidRPr="0027236A">
        <w:rPr>
          <w:rFonts w:ascii="Open Sans" w:hAnsi="Open Sans" w:cs="Open Sans"/>
          <w:spacing w:val="-8"/>
        </w:rPr>
        <w:t xml:space="preserve"> suonano insieme da oltre </w:t>
      </w:r>
      <w:r w:rsidRPr="0027236A">
        <w:rPr>
          <w:rFonts w:ascii="Open Sans" w:hAnsi="Open Sans" w:cs="Open Sans"/>
          <w:spacing w:val="-8"/>
        </w:rPr>
        <w:t>trent’</w:t>
      </w:r>
      <w:r w:rsidR="007D731F" w:rsidRPr="0027236A">
        <w:rPr>
          <w:rFonts w:ascii="Open Sans" w:hAnsi="Open Sans" w:cs="Open Sans"/>
          <w:spacing w:val="-8"/>
        </w:rPr>
        <w:t>ann</w:t>
      </w:r>
      <w:r w:rsidR="006F2766" w:rsidRPr="0027236A">
        <w:rPr>
          <w:rFonts w:ascii="Open Sans" w:hAnsi="Open Sans" w:cs="Open Sans"/>
          <w:spacing w:val="-8"/>
        </w:rPr>
        <w:t xml:space="preserve">i. Con i </w:t>
      </w:r>
      <w:r w:rsidR="007D731F" w:rsidRPr="0027236A">
        <w:rPr>
          <w:rFonts w:ascii="Open Sans" w:hAnsi="Open Sans" w:cs="Open Sans"/>
          <w:spacing w:val="-8"/>
        </w:rPr>
        <w:t>colleghi</w:t>
      </w:r>
      <w:r w:rsidRPr="0027236A">
        <w:rPr>
          <w:rFonts w:ascii="Open Sans" w:hAnsi="Open Sans" w:cs="Open Sans"/>
          <w:spacing w:val="-8"/>
        </w:rPr>
        <w:t xml:space="preserve"> di lungo corso</w:t>
      </w:r>
      <w:r w:rsidR="007D731F" w:rsidRPr="0027236A">
        <w:rPr>
          <w:rFonts w:ascii="Open Sans" w:hAnsi="Open Sans" w:cs="Open Sans"/>
          <w:spacing w:val="-8"/>
        </w:rPr>
        <w:t xml:space="preserve"> William Coleman e Mikayel Hakhnazaryan cercano di esplorare l’eterno </w:t>
      </w:r>
      <w:r w:rsidR="00470BFB" w:rsidRPr="0027236A">
        <w:rPr>
          <w:rFonts w:ascii="Open Sans" w:hAnsi="Open Sans" w:cs="Open Sans"/>
          <w:spacing w:val="-8"/>
        </w:rPr>
        <w:t>‘</w:t>
      </w:r>
      <w:proofErr w:type="spellStart"/>
      <w:r w:rsidR="007D731F" w:rsidRPr="0027236A">
        <w:rPr>
          <w:rFonts w:ascii="Open Sans" w:hAnsi="Open Sans" w:cs="Open Sans"/>
          <w:i/>
          <w:iCs/>
          <w:spacing w:val="-8"/>
        </w:rPr>
        <w:t>muss</w:t>
      </w:r>
      <w:proofErr w:type="spellEnd"/>
      <w:r w:rsidR="007D731F" w:rsidRPr="0027236A">
        <w:rPr>
          <w:rFonts w:ascii="Open Sans" w:hAnsi="Open Sans" w:cs="Open Sans"/>
          <w:i/>
          <w:iCs/>
          <w:spacing w:val="-8"/>
        </w:rPr>
        <w:t xml:space="preserve"> es </w:t>
      </w:r>
      <w:proofErr w:type="spellStart"/>
      <w:r w:rsidR="007D731F" w:rsidRPr="0027236A">
        <w:rPr>
          <w:rFonts w:ascii="Open Sans" w:hAnsi="Open Sans" w:cs="Open Sans"/>
          <w:i/>
          <w:iCs/>
          <w:spacing w:val="-8"/>
        </w:rPr>
        <w:t>sein</w:t>
      </w:r>
      <w:proofErr w:type="spellEnd"/>
      <w:r w:rsidR="00470BFB" w:rsidRPr="0027236A">
        <w:rPr>
          <w:rFonts w:ascii="Open Sans" w:hAnsi="Open Sans" w:cs="Open Sans"/>
          <w:spacing w:val="-8"/>
        </w:rPr>
        <w:t>’</w:t>
      </w:r>
      <w:r w:rsidR="007D731F" w:rsidRPr="0027236A">
        <w:rPr>
          <w:rFonts w:ascii="Open Sans" w:hAnsi="Open Sans" w:cs="Open Sans"/>
          <w:spacing w:val="-8"/>
        </w:rPr>
        <w:t xml:space="preserve"> del quartetto d’archi, suonando con la </w:t>
      </w:r>
      <w:r w:rsidR="00C415E6" w:rsidRPr="0027236A">
        <w:rPr>
          <w:rFonts w:ascii="Open Sans" w:hAnsi="Open Sans" w:cs="Open Sans"/>
          <w:spacing w:val="-8"/>
        </w:rPr>
        <w:t>‘</w:t>
      </w:r>
      <w:r w:rsidR="007D731F" w:rsidRPr="0027236A">
        <w:rPr>
          <w:rFonts w:ascii="Open Sans" w:hAnsi="Open Sans" w:cs="Open Sans"/>
          <w:spacing w:val="-8"/>
        </w:rPr>
        <w:t>curiosità</w:t>
      </w:r>
      <w:r w:rsidR="00C415E6" w:rsidRPr="0027236A">
        <w:rPr>
          <w:rFonts w:ascii="Open Sans" w:hAnsi="Open Sans" w:cs="Open Sans"/>
          <w:spacing w:val="-8"/>
        </w:rPr>
        <w:t>’</w:t>
      </w:r>
      <w:r w:rsidR="007D731F" w:rsidRPr="0027236A">
        <w:rPr>
          <w:rFonts w:ascii="Open Sans" w:hAnsi="Open Sans" w:cs="Open Sans"/>
          <w:spacing w:val="-8"/>
        </w:rPr>
        <w:t xml:space="preserve"> che li contraddistingue. </w:t>
      </w:r>
    </w:p>
    <w:p w14:paraId="7A7F7E10" w14:textId="734EE77C" w:rsidR="001B32CC" w:rsidRPr="0027236A" w:rsidRDefault="006F2766" w:rsidP="0027236A">
      <w:pPr>
        <w:pStyle w:val="Nessunaspaziatura"/>
        <w:spacing w:after="240"/>
        <w:jc w:val="both"/>
        <w:rPr>
          <w:rFonts w:ascii="Open Sans" w:hAnsi="Open Sans" w:cs="Open Sans"/>
        </w:rPr>
      </w:pPr>
      <w:r w:rsidRPr="0027236A">
        <w:rPr>
          <w:rFonts w:ascii="Open Sans" w:hAnsi="Open Sans" w:cs="Open Sans"/>
        </w:rPr>
        <w:t xml:space="preserve">Grazie al supporto del </w:t>
      </w:r>
      <w:r w:rsidR="00C415E6" w:rsidRPr="0027236A">
        <w:rPr>
          <w:rFonts w:ascii="Open Sans" w:hAnsi="Open Sans" w:cs="Open Sans"/>
        </w:rPr>
        <w:t>G</w:t>
      </w:r>
      <w:r w:rsidRPr="0027236A">
        <w:rPr>
          <w:rFonts w:ascii="Open Sans" w:hAnsi="Open Sans" w:cs="Open Sans"/>
        </w:rPr>
        <w:t xml:space="preserve">overno della Bassa Sassonia e </w:t>
      </w:r>
      <w:proofErr w:type="spellStart"/>
      <w:r w:rsidRPr="0027236A">
        <w:rPr>
          <w:rFonts w:ascii="Open Sans" w:hAnsi="Open Sans" w:cs="Open Sans"/>
          <w:i/>
        </w:rPr>
        <w:t>Musik</w:t>
      </w:r>
      <w:proofErr w:type="spellEnd"/>
      <w:r w:rsidRPr="0027236A">
        <w:rPr>
          <w:rFonts w:ascii="Open Sans" w:hAnsi="Open Sans" w:cs="Open Sans"/>
          <w:i/>
        </w:rPr>
        <w:t xml:space="preserve"> 21</w:t>
      </w:r>
      <w:r w:rsidRPr="0027236A">
        <w:rPr>
          <w:rFonts w:ascii="Open Sans" w:hAnsi="Open Sans" w:cs="Open Sans"/>
        </w:rPr>
        <w:t>, negli ultimi anni il Quartetto</w:t>
      </w:r>
      <w:r w:rsidR="00A36FF0" w:rsidRPr="0027236A">
        <w:rPr>
          <w:rFonts w:ascii="Open Sans" w:hAnsi="Open Sans" w:cs="Open Sans"/>
        </w:rPr>
        <w:t xml:space="preserve"> Kuss</w:t>
      </w:r>
      <w:r w:rsidRPr="0027236A">
        <w:rPr>
          <w:rFonts w:ascii="Open Sans" w:hAnsi="Open Sans" w:cs="Open Sans"/>
        </w:rPr>
        <w:t xml:space="preserve"> ha commissionato quattro nuove opere per quartetto d’archi ai compositori </w:t>
      </w:r>
      <w:proofErr w:type="spellStart"/>
      <w:r w:rsidRPr="0027236A">
        <w:rPr>
          <w:rFonts w:ascii="Open Sans" w:hAnsi="Open Sans" w:cs="Open Sans"/>
        </w:rPr>
        <w:t>Enno</w:t>
      </w:r>
      <w:proofErr w:type="spellEnd"/>
      <w:r w:rsidRPr="0027236A">
        <w:rPr>
          <w:rFonts w:ascii="Open Sans" w:hAnsi="Open Sans" w:cs="Open Sans"/>
        </w:rPr>
        <w:t xml:space="preserve"> Pope, </w:t>
      </w:r>
      <w:proofErr w:type="spellStart"/>
      <w:r w:rsidRPr="0027236A">
        <w:rPr>
          <w:rFonts w:ascii="Open Sans" w:hAnsi="Open Sans" w:cs="Open Sans"/>
        </w:rPr>
        <w:t>Aribert</w:t>
      </w:r>
      <w:proofErr w:type="spellEnd"/>
      <w:r w:rsidRPr="0027236A">
        <w:rPr>
          <w:rFonts w:ascii="Open Sans" w:hAnsi="Open Sans" w:cs="Open Sans"/>
        </w:rPr>
        <w:t xml:space="preserve"> Reimann, Manfred </w:t>
      </w:r>
      <w:proofErr w:type="spellStart"/>
      <w:r w:rsidRPr="0027236A">
        <w:rPr>
          <w:rFonts w:ascii="Open Sans" w:hAnsi="Open Sans" w:cs="Open Sans"/>
        </w:rPr>
        <w:t>Trojahn</w:t>
      </w:r>
      <w:proofErr w:type="spellEnd"/>
      <w:r w:rsidRPr="0027236A">
        <w:rPr>
          <w:rFonts w:ascii="Open Sans" w:hAnsi="Open Sans" w:cs="Open Sans"/>
        </w:rPr>
        <w:t xml:space="preserve">, Bruno Mantovani, Iris ter </w:t>
      </w:r>
      <w:proofErr w:type="spellStart"/>
      <w:r w:rsidRPr="0027236A">
        <w:rPr>
          <w:rFonts w:ascii="Open Sans" w:hAnsi="Open Sans" w:cs="Open Sans"/>
        </w:rPr>
        <w:t>Schiporst</w:t>
      </w:r>
      <w:proofErr w:type="spellEnd"/>
      <w:r w:rsidRPr="0027236A">
        <w:rPr>
          <w:rFonts w:ascii="Open Sans" w:hAnsi="Open Sans" w:cs="Open Sans"/>
        </w:rPr>
        <w:t xml:space="preserve">, Johannes Fischer e Mark Andre. </w:t>
      </w:r>
      <w:r w:rsidR="00444F2B" w:rsidRPr="0027236A">
        <w:rPr>
          <w:rFonts w:ascii="Open Sans" w:hAnsi="Open Sans" w:cs="Open Sans"/>
        </w:rPr>
        <w:t xml:space="preserve">Ciò ha fatto nascere collaborazioni con il </w:t>
      </w:r>
      <w:proofErr w:type="spellStart"/>
      <w:r w:rsidR="00444F2B" w:rsidRPr="0027236A">
        <w:rPr>
          <w:rFonts w:ascii="Open Sans" w:hAnsi="Open Sans" w:cs="Open Sans"/>
          <w:i/>
        </w:rPr>
        <w:t>Concertgebouw</w:t>
      </w:r>
      <w:proofErr w:type="spellEnd"/>
      <w:r w:rsidR="00444F2B" w:rsidRPr="0027236A">
        <w:rPr>
          <w:rFonts w:ascii="Open Sans" w:hAnsi="Open Sans" w:cs="Open Sans"/>
          <w:i/>
        </w:rPr>
        <w:t xml:space="preserve"> </w:t>
      </w:r>
      <w:r w:rsidR="00444F2B" w:rsidRPr="0027236A">
        <w:rPr>
          <w:rFonts w:ascii="Open Sans" w:hAnsi="Open Sans" w:cs="Open Sans"/>
        </w:rPr>
        <w:t xml:space="preserve">e il </w:t>
      </w:r>
      <w:proofErr w:type="spellStart"/>
      <w:r w:rsidR="00444F2B" w:rsidRPr="0027236A">
        <w:rPr>
          <w:rFonts w:ascii="Open Sans" w:hAnsi="Open Sans" w:cs="Open Sans"/>
          <w:i/>
          <w:iCs/>
          <w:spacing w:val="-8"/>
        </w:rPr>
        <w:t>Muziekgebouw</w:t>
      </w:r>
      <w:proofErr w:type="spellEnd"/>
      <w:r w:rsidR="00444F2B" w:rsidRPr="0027236A">
        <w:rPr>
          <w:rFonts w:ascii="Open Sans" w:hAnsi="Open Sans" w:cs="Open Sans"/>
          <w:i/>
          <w:iCs/>
          <w:spacing w:val="-8"/>
        </w:rPr>
        <w:t xml:space="preserve"> </w:t>
      </w:r>
      <w:r w:rsidR="00444F2B" w:rsidRPr="0027236A">
        <w:rPr>
          <w:rFonts w:ascii="Open Sans" w:hAnsi="Open Sans" w:cs="Open Sans"/>
          <w:spacing w:val="-8"/>
        </w:rPr>
        <w:t xml:space="preserve">di Amsterdam, la Biennale di Parigi, la </w:t>
      </w:r>
      <w:r w:rsidR="00444F2B" w:rsidRPr="0027236A">
        <w:rPr>
          <w:rFonts w:ascii="Open Sans" w:hAnsi="Open Sans" w:cs="Open Sans"/>
          <w:i/>
          <w:iCs/>
          <w:spacing w:val="-8"/>
        </w:rPr>
        <w:t>Wigmore Hall</w:t>
      </w:r>
      <w:r w:rsidR="00444F2B" w:rsidRPr="0027236A">
        <w:rPr>
          <w:rFonts w:ascii="Open Sans" w:hAnsi="Open Sans" w:cs="Open Sans"/>
          <w:spacing w:val="-8"/>
        </w:rPr>
        <w:t xml:space="preserve"> di Londra e la </w:t>
      </w:r>
      <w:r w:rsidR="00444F2B" w:rsidRPr="0027236A">
        <w:rPr>
          <w:rFonts w:ascii="Open Sans" w:hAnsi="Open Sans" w:cs="Open Sans"/>
          <w:i/>
          <w:iCs/>
          <w:spacing w:val="-8"/>
        </w:rPr>
        <w:t>Suntory Hall</w:t>
      </w:r>
      <w:r w:rsidR="00444F2B" w:rsidRPr="0027236A">
        <w:rPr>
          <w:rFonts w:ascii="Open Sans" w:hAnsi="Open Sans" w:cs="Open Sans"/>
          <w:spacing w:val="-8"/>
        </w:rPr>
        <w:t xml:space="preserve"> di Tokyo. </w:t>
      </w:r>
      <w:r w:rsidR="002B17E3" w:rsidRPr="0027236A">
        <w:rPr>
          <w:rFonts w:ascii="Open Sans" w:hAnsi="Open Sans" w:cs="Open Sans"/>
          <w:spacing w:val="-8"/>
        </w:rPr>
        <w:t>Nella stagione 2023/24 il brano ‘</w:t>
      </w:r>
      <w:proofErr w:type="spellStart"/>
      <w:r w:rsidR="001B32CC" w:rsidRPr="0027236A">
        <w:rPr>
          <w:rFonts w:ascii="Open Sans" w:hAnsi="Open Sans" w:cs="Open Sans"/>
        </w:rPr>
        <w:t>Codices</w:t>
      </w:r>
      <w:proofErr w:type="spellEnd"/>
      <w:r w:rsidR="002B17E3" w:rsidRPr="0027236A">
        <w:rPr>
          <w:rFonts w:ascii="Open Sans" w:hAnsi="Open Sans" w:cs="Open Sans"/>
        </w:rPr>
        <w:t xml:space="preserve">’ scritto da </w:t>
      </w:r>
      <w:r w:rsidR="001B32CC" w:rsidRPr="0027236A">
        <w:rPr>
          <w:rFonts w:ascii="Open Sans" w:hAnsi="Open Sans" w:cs="Open Sans"/>
        </w:rPr>
        <w:t xml:space="preserve">Francisco </w:t>
      </w:r>
      <w:proofErr w:type="spellStart"/>
      <w:r w:rsidR="001B32CC" w:rsidRPr="0027236A">
        <w:rPr>
          <w:rFonts w:ascii="Open Sans" w:hAnsi="Open Sans" w:cs="Open Sans"/>
        </w:rPr>
        <w:t>Coll</w:t>
      </w:r>
      <w:proofErr w:type="spellEnd"/>
      <w:r w:rsidR="001B32CC" w:rsidRPr="0027236A">
        <w:rPr>
          <w:rFonts w:ascii="Open Sans" w:hAnsi="Open Sans" w:cs="Open Sans"/>
        </w:rPr>
        <w:t xml:space="preserve"> </w:t>
      </w:r>
      <w:r w:rsidR="002B17E3" w:rsidRPr="0027236A">
        <w:rPr>
          <w:rFonts w:ascii="Open Sans" w:hAnsi="Open Sans" w:cs="Open Sans"/>
        </w:rPr>
        <w:t xml:space="preserve">verrà presentato in prima esecuzione mondiale a Basilea e poi riproposto ad </w:t>
      </w:r>
      <w:r w:rsidR="001B32CC" w:rsidRPr="0027236A">
        <w:rPr>
          <w:rFonts w:ascii="Open Sans" w:hAnsi="Open Sans" w:cs="Open Sans"/>
        </w:rPr>
        <w:t>Amsterdam, Berlin</w:t>
      </w:r>
      <w:r w:rsidR="002B17E3" w:rsidRPr="0027236A">
        <w:rPr>
          <w:rFonts w:ascii="Open Sans" w:hAnsi="Open Sans" w:cs="Open Sans"/>
        </w:rPr>
        <w:t xml:space="preserve">o e Hannover. </w:t>
      </w:r>
    </w:p>
    <w:p w14:paraId="7269EFC0" w14:textId="1FE1FBCB" w:rsidR="006F743F" w:rsidRPr="0027236A" w:rsidRDefault="007B5C99" w:rsidP="0027236A">
      <w:pPr>
        <w:pStyle w:val="Nessunaspaziatura"/>
        <w:spacing w:after="240"/>
        <w:jc w:val="both"/>
        <w:rPr>
          <w:rFonts w:ascii="Open Sans" w:hAnsi="Open Sans" w:cs="Open Sans"/>
        </w:rPr>
      </w:pPr>
      <w:r w:rsidRPr="0027236A">
        <w:rPr>
          <w:rFonts w:ascii="Open Sans" w:hAnsi="Open Sans" w:cs="Open Sans"/>
        </w:rPr>
        <w:t xml:space="preserve">I partner musicali con cui il Quartetto Kuss ama </w:t>
      </w:r>
      <w:r w:rsidR="00295F47" w:rsidRPr="0027236A">
        <w:rPr>
          <w:rFonts w:ascii="Open Sans" w:hAnsi="Open Sans" w:cs="Open Sans"/>
        </w:rPr>
        <w:t xml:space="preserve">collaborare di quando in quando sono </w:t>
      </w:r>
      <w:proofErr w:type="spellStart"/>
      <w:r w:rsidR="006F743F" w:rsidRPr="0027236A">
        <w:rPr>
          <w:rFonts w:ascii="Open Sans" w:hAnsi="Open Sans" w:cs="Open Sans"/>
        </w:rPr>
        <w:t>Miklós</w:t>
      </w:r>
      <w:proofErr w:type="spellEnd"/>
      <w:r w:rsidR="006F743F" w:rsidRPr="0027236A">
        <w:rPr>
          <w:rFonts w:ascii="Open Sans" w:hAnsi="Open Sans" w:cs="Open Sans"/>
        </w:rPr>
        <w:t xml:space="preserve"> </w:t>
      </w:r>
      <w:proofErr w:type="spellStart"/>
      <w:r w:rsidR="006F743F" w:rsidRPr="0027236A">
        <w:rPr>
          <w:rFonts w:ascii="Open Sans" w:hAnsi="Open Sans" w:cs="Open Sans"/>
        </w:rPr>
        <w:t>Perényi</w:t>
      </w:r>
      <w:proofErr w:type="spellEnd"/>
      <w:r w:rsidR="006F743F" w:rsidRPr="0027236A">
        <w:rPr>
          <w:rFonts w:ascii="Open Sans" w:hAnsi="Open Sans" w:cs="Open Sans"/>
        </w:rPr>
        <w:t xml:space="preserve">, Dénes Várjon, Pierre-Laurent </w:t>
      </w:r>
      <w:proofErr w:type="spellStart"/>
      <w:r w:rsidR="006F743F" w:rsidRPr="0027236A">
        <w:rPr>
          <w:rFonts w:ascii="Open Sans" w:hAnsi="Open Sans" w:cs="Open Sans"/>
        </w:rPr>
        <w:t>Aimard</w:t>
      </w:r>
      <w:proofErr w:type="spellEnd"/>
      <w:r w:rsidR="006F743F" w:rsidRPr="0027236A">
        <w:rPr>
          <w:rFonts w:ascii="Open Sans" w:hAnsi="Open Sans" w:cs="Open Sans"/>
        </w:rPr>
        <w:t xml:space="preserve">, Sarah Maria-Sun, Maurice </w:t>
      </w:r>
      <w:proofErr w:type="spellStart"/>
      <w:r w:rsidR="006F743F" w:rsidRPr="0027236A">
        <w:rPr>
          <w:rFonts w:ascii="Open Sans" w:hAnsi="Open Sans" w:cs="Open Sans"/>
        </w:rPr>
        <w:t>Steger</w:t>
      </w:r>
      <w:proofErr w:type="spellEnd"/>
      <w:r w:rsidR="006F743F" w:rsidRPr="0027236A">
        <w:rPr>
          <w:rFonts w:ascii="Open Sans" w:hAnsi="Open Sans" w:cs="Open Sans"/>
        </w:rPr>
        <w:t xml:space="preserve">, Johannes Fischer </w:t>
      </w:r>
      <w:r w:rsidR="00295F47" w:rsidRPr="0027236A">
        <w:rPr>
          <w:rFonts w:ascii="Open Sans" w:hAnsi="Open Sans" w:cs="Open Sans"/>
        </w:rPr>
        <w:t>e molti altri</w:t>
      </w:r>
      <w:r w:rsidR="006F743F" w:rsidRPr="0027236A">
        <w:rPr>
          <w:rFonts w:ascii="Open Sans" w:hAnsi="Open Sans" w:cs="Open Sans"/>
        </w:rPr>
        <w:t>.</w:t>
      </w:r>
    </w:p>
    <w:p w14:paraId="60D3CD47" w14:textId="7F55EB07" w:rsidR="00275B2E" w:rsidRPr="0027236A" w:rsidRDefault="00275B2E" w:rsidP="0027236A">
      <w:pPr>
        <w:pStyle w:val="Nessunaspaziatura"/>
        <w:spacing w:after="240"/>
        <w:jc w:val="both"/>
        <w:rPr>
          <w:rFonts w:ascii="Open Sans" w:hAnsi="Open Sans" w:cs="Open Sans"/>
          <w:spacing w:val="-8"/>
        </w:rPr>
      </w:pPr>
      <w:r w:rsidRPr="0027236A">
        <w:rPr>
          <w:rFonts w:ascii="Open Sans" w:hAnsi="Open Sans" w:cs="Open Sans"/>
        </w:rPr>
        <w:t xml:space="preserve">Nel 2019 il Quartetto Kuss è stato il primo quartetto tedesco a cui è stato affidato il leggendario </w:t>
      </w:r>
      <w:r w:rsidR="00292268" w:rsidRPr="0027236A">
        <w:rPr>
          <w:rFonts w:ascii="Open Sans" w:hAnsi="Open Sans" w:cs="Open Sans"/>
          <w:spacing w:val="-8"/>
        </w:rPr>
        <w:t>‘</w:t>
      </w:r>
      <w:r w:rsidR="000033AF" w:rsidRPr="0027236A">
        <w:rPr>
          <w:rFonts w:ascii="Open Sans" w:hAnsi="Open Sans" w:cs="Open Sans"/>
          <w:spacing w:val="-8"/>
        </w:rPr>
        <w:t>Quartetto Paganini</w:t>
      </w:r>
      <w:r w:rsidR="00292268" w:rsidRPr="0027236A">
        <w:rPr>
          <w:rFonts w:ascii="Open Sans" w:hAnsi="Open Sans" w:cs="Open Sans"/>
          <w:spacing w:val="-8"/>
        </w:rPr>
        <w:t>’</w:t>
      </w:r>
      <w:r w:rsidRPr="0027236A">
        <w:rPr>
          <w:rFonts w:ascii="Open Sans" w:hAnsi="Open Sans" w:cs="Open Sans"/>
          <w:spacing w:val="-8"/>
        </w:rPr>
        <w:t xml:space="preserve"> di Stradivari da parte della </w:t>
      </w:r>
      <w:r w:rsidRPr="0027236A">
        <w:rPr>
          <w:rFonts w:ascii="Open Sans" w:hAnsi="Open Sans" w:cs="Open Sans"/>
          <w:i/>
          <w:iCs/>
          <w:spacing w:val="-8"/>
        </w:rPr>
        <w:t>Nippon Music Foundation</w:t>
      </w:r>
      <w:r w:rsidRPr="0027236A">
        <w:rPr>
          <w:rFonts w:ascii="Open Sans" w:hAnsi="Open Sans" w:cs="Open Sans"/>
          <w:spacing w:val="-8"/>
        </w:rPr>
        <w:t xml:space="preserve">. Con questi strumenti, nel giugno 2019 il Quartetto si è esibito nel ciclo completo dei Quartetti di Beethoven alla </w:t>
      </w:r>
      <w:r w:rsidRPr="0027236A">
        <w:rPr>
          <w:rFonts w:ascii="Open Sans" w:hAnsi="Open Sans" w:cs="Open Sans"/>
          <w:i/>
          <w:iCs/>
          <w:spacing w:val="-8"/>
        </w:rPr>
        <w:t>Suntory Hall</w:t>
      </w:r>
      <w:r w:rsidRPr="0027236A">
        <w:rPr>
          <w:rFonts w:ascii="Open Sans" w:hAnsi="Open Sans" w:cs="Open Sans"/>
          <w:spacing w:val="-8"/>
        </w:rPr>
        <w:t xml:space="preserve"> di Tokyo. La registrazione di questo concerto è stata pubblicata nella primavera 2020 da </w:t>
      </w:r>
      <w:proofErr w:type="spellStart"/>
      <w:r w:rsidRPr="0027236A">
        <w:rPr>
          <w:rFonts w:ascii="Open Sans" w:hAnsi="Open Sans" w:cs="Open Sans"/>
          <w:i/>
          <w:iCs/>
          <w:spacing w:val="-8"/>
        </w:rPr>
        <w:t>Rubicon</w:t>
      </w:r>
      <w:proofErr w:type="spellEnd"/>
      <w:r w:rsidRPr="0027236A">
        <w:rPr>
          <w:rFonts w:ascii="Open Sans" w:hAnsi="Open Sans" w:cs="Open Sans"/>
          <w:i/>
          <w:iCs/>
          <w:spacing w:val="-8"/>
        </w:rPr>
        <w:t xml:space="preserve"> </w:t>
      </w:r>
      <w:proofErr w:type="spellStart"/>
      <w:r w:rsidRPr="0027236A">
        <w:rPr>
          <w:rFonts w:ascii="Open Sans" w:hAnsi="Open Sans" w:cs="Open Sans"/>
          <w:i/>
          <w:iCs/>
          <w:spacing w:val="-8"/>
        </w:rPr>
        <w:t>Classics</w:t>
      </w:r>
      <w:proofErr w:type="spellEnd"/>
      <w:r w:rsidRPr="0027236A">
        <w:rPr>
          <w:rFonts w:ascii="Open Sans" w:hAnsi="Open Sans" w:cs="Open Sans"/>
          <w:spacing w:val="-8"/>
        </w:rPr>
        <w:t xml:space="preserve">, grazie al supporto dell’editore </w:t>
      </w:r>
      <w:r w:rsidRPr="0027236A">
        <w:rPr>
          <w:rFonts w:ascii="Open Sans" w:hAnsi="Open Sans" w:cs="Open Sans"/>
          <w:i/>
          <w:iCs/>
          <w:spacing w:val="-8"/>
        </w:rPr>
        <w:t xml:space="preserve">G. Henle </w:t>
      </w:r>
      <w:proofErr w:type="spellStart"/>
      <w:r w:rsidRPr="0027236A">
        <w:rPr>
          <w:rFonts w:ascii="Open Sans" w:hAnsi="Open Sans" w:cs="Open Sans"/>
          <w:i/>
          <w:iCs/>
          <w:spacing w:val="-8"/>
        </w:rPr>
        <w:t>Verlag</w:t>
      </w:r>
      <w:proofErr w:type="spellEnd"/>
      <w:r w:rsidRPr="0027236A">
        <w:rPr>
          <w:rFonts w:ascii="Open Sans" w:hAnsi="Open Sans" w:cs="Open Sans"/>
          <w:spacing w:val="-8"/>
        </w:rPr>
        <w:t>.</w:t>
      </w:r>
    </w:p>
    <w:p w14:paraId="3CD30FC3" w14:textId="5D8DA7B0" w:rsidR="00091786" w:rsidRPr="0027236A" w:rsidRDefault="00091786" w:rsidP="0027236A">
      <w:pPr>
        <w:pStyle w:val="Nessunaspaziatura"/>
        <w:spacing w:after="240"/>
        <w:jc w:val="both"/>
        <w:rPr>
          <w:rFonts w:ascii="Open Sans" w:hAnsi="Open Sans" w:cs="Open Sans"/>
          <w:spacing w:val="-8"/>
        </w:rPr>
      </w:pPr>
      <w:r w:rsidRPr="0027236A">
        <w:rPr>
          <w:rFonts w:ascii="Open Sans" w:hAnsi="Open Sans" w:cs="Open Sans"/>
        </w:rPr>
        <w:t xml:space="preserve">Un ulteriore progetto innovativo è stato </w:t>
      </w:r>
      <w:r w:rsidR="00292268" w:rsidRPr="0027236A">
        <w:rPr>
          <w:rFonts w:ascii="Open Sans" w:hAnsi="Open Sans" w:cs="Open Sans"/>
          <w:spacing w:val="-8"/>
        </w:rPr>
        <w:t>‘</w:t>
      </w:r>
      <w:r w:rsidRPr="0027236A">
        <w:rPr>
          <w:rFonts w:ascii="Open Sans" w:hAnsi="Open Sans" w:cs="Open Sans"/>
          <w:spacing w:val="-8"/>
        </w:rPr>
        <w:t>KUSS@KOKON</w:t>
      </w:r>
      <w:r w:rsidR="00292268" w:rsidRPr="0027236A">
        <w:rPr>
          <w:rFonts w:ascii="Open Sans" w:hAnsi="Open Sans" w:cs="Open Sans"/>
          <w:spacing w:val="-8"/>
        </w:rPr>
        <w:t>’</w:t>
      </w:r>
      <w:r w:rsidRPr="0027236A">
        <w:rPr>
          <w:rFonts w:ascii="Open Sans" w:hAnsi="Open Sans" w:cs="Open Sans"/>
          <w:spacing w:val="-8"/>
        </w:rPr>
        <w:t xml:space="preserve">. Durante la pandemia da Coronavirus, un gruppo di artisti costituito dai ballerini </w:t>
      </w:r>
      <w:proofErr w:type="spellStart"/>
      <w:r w:rsidRPr="0027236A">
        <w:rPr>
          <w:rFonts w:ascii="Open Sans" w:hAnsi="Open Sans" w:cs="Open Sans"/>
          <w:spacing w:val="-8"/>
        </w:rPr>
        <w:t>Yui</w:t>
      </w:r>
      <w:proofErr w:type="spellEnd"/>
      <w:r w:rsidRPr="0027236A">
        <w:rPr>
          <w:rFonts w:ascii="Open Sans" w:hAnsi="Open Sans" w:cs="Open Sans"/>
          <w:spacing w:val="-8"/>
        </w:rPr>
        <w:t xml:space="preserve"> Kawaguchi e Ruben </w:t>
      </w:r>
      <w:proofErr w:type="spellStart"/>
      <w:r w:rsidRPr="0027236A">
        <w:rPr>
          <w:rFonts w:ascii="Open Sans" w:hAnsi="Open Sans" w:cs="Open Sans"/>
          <w:spacing w:val="-8"/>
        </w:rPr>
        <w:t>Reniers</w:t>
      </w:r>
      <w:proofErr w:type="spellEnd"/>
      <w:r w:rsidRPr="0027236A">
        <w:rPr>
          <w:rFonts w:ascii="Open Sans" w:hAnsi="Open Sans" w:cs="Open Sans"/>
          <w:spacing w:val="-8"/>
        </w:rPr>
        <w:t xml:space="preserve">, il percussionista Johannes Fischer e il poeta slam </w:t>
      </w:r>
      <w:proofErr w:type="spellStart"/>
      <w:r w:rsidRPr="0027236A">
        <w:rPr>
          <w:rFonts w:ascii="Open Sans" w:hAnsi="Open Sans" w:cs="Open Sans"/>
          <w:spacing w:val="-8"/>
        </w:rPr>
        <w:t>Bas</w:t>
      </w:r>
      <w:proofErr w:type="spellEnd"/>
      <w:r w:rsidRPr="0027236A">
        <w:rPr>
          <w:rFonts w:ascii="Open Sans" w:hAnsi="Open Sans" w:cs="Open Sans"/>
          <w:spacing w:val="-8"/>
        </w:rPr>
        <w:t xml:space="preserve"> Böttcher ha sviluppato dei concerti modulari insieme al Quartetto Kuss, con il sostegno di una sovvenzione per la “ripartenza” dalla Fondazione Federale Tedesca per la Cultura. Liberi da inibizioni, tali moduli abbattono i confini delle loro stesse aree di appartenenza e li ampliano in nuove forme.</w:t>
      </w:r>
    </w:p>
    <w:p w14:paraId="01933C44" w14:textId="7E45A785" w:rsidR="00091F5A" w:rsidRPr="0027236A" w:rsidRDefault="00411A67" w:rsidP="0027236A">
      <w:pPr>
        <w:pStyle w:val="Nessunaspaziatura"/>
        <w:spacing w:after="240"/>
        <w:jc w:val="both"/>
        <w:rPr>
          <w:rFonts w:ascii="Open Sans" w:hAnsi="Open Sans" w:cs="Open Sans"/>
          <w:spacing w:val="-8"/>
        </w:rPr>
      </w:pPr>
      <w:r w:rsidRPr="0027236A">
        <w:rPr>
          <w:rFonts w:ascii="Open Sans" w:hAnsi="Open Sans" w:cs="Open Sans"/>
        </w:rPr>
        <w:t>L'album concettuale</w:t>
      </w:r>
      <w:r w:rsidR="006D42D8" w:rsidRPr="0027236A">
        <w:rPr>
          <w:rFonts w:ascii="Open Sans" w:hAnsi="Open Sans" w:cs="Open Sans"/>
          <w:spacing w:val="-8"/>
        </w:rPr>
        <w:t xml:space="preserve"> </w:t>
      </w:r>
      <w:r w:rsidR="00BE716A" w:rsidRPr="0027236A">
        <w:rPr>
          <w:rFonts w:ascii="Open Sans" w:hAnsi="Open Sans" w:cs="Open Sans"/>
          <w:spacing w:val="-8"/>
        </w:rPr>
        <w:t>‘</w:t>
      </w:r>
      <w:r w:rsidR="006D42D8" w:rsidRPr="0027236A">
        <w:rPr>
          <w:rFonts w:ascii="Open Sans" w:hAnsi="Open Sans" w:cs="Open Sans"/>
          <w:spacing w:val="-8"/>
        </w:rPr>
        <w:t>KRISE</w:t>
      </w:r>
      <w:r w:rsidR="00BE716A" w:rsidRPr="0027236A">
        <w:rPr>
          <w:rFonts w:ascii="Open Sans" w:hAnsi="Open Sans" w:cs="Open Sans"/>
          <w:spacing w:val="-8"/>
        </w:rPr>
        <w:t>’</w:t>
      </w:r>
      <w:r w:rsidR="006D42D8" w:rsidRPr="0027236A">
        <w:rPr>
          <w:rFonts w:ascii="Open Sans" w:hAnsi="Open Sans" w:cs="Open Sans"/>
          <w:spacing w:val="-8"/>
        </w:rPr>
        <w:t xml:space="preserve"> </w:t>
      </w:r>
      <w:r w:rsidR="00BE716A" w:rsidRPr="0027236A">
        <w:rPr>
          <w:rFonts w:ascii="Open Sans" w:hAnsi="Open Sans" w:cs="Open Sans"/>
          <w:spacing w:val="-8"/>
        </w:rPr>
        <w:t xml:space="preserve">(Crisi) </w:t>
      </w:r>
      <w:r w:rsidRPr="0027236A">
        <w:rPr>
          <w:rFonts w:ascii="Open Sans" w:hAnsi="Open Sans" w:cs="Open Sans"/>
          <w:spacing w:val="-8"/>
        </w:rPr>
        <w:t>è stato pubblicato nel gennaio</w:t>
      </w:r>
      <w:r w:rsidR="006D42D8" w:rsidRPr="0027236A">
        <w:rPr>
          <w:rFonts w:ascii="Open Sans" w:hAnsi="Open Sans" w:cs="Open Sans"/>
          <w:spacing w:val="-8"/>
        </w:rPr>
        <w:t xml:space="preserve"> 2023 </w:t>
      </w:r>
      <w:r w:rsidR="00091F5A" w:rsidRPr="0027236A">
        <w:rPr>
          <w:rFonts w:ascii="Open Sans" w:hAnsi="Open Sans" w:cs="Open Sans"/>
          <w:spacing w:val="-8"/>
        </w:rPr>
        <w:t xml:space="preserve">ed esplora questo argomento da diverse prospettive, sia attraverso il più noto repertorio sia tramite opere appositamente commissionate. Il programma </w:t>
      </w:r>
      <w:r w:rsidR="00BE716A" w:rsidRPr="0027236A">
        <w:rPr>
          <w:rFonts w:ascii="Open Sans" w:hAnsi="Open Sans" w:cs="Open Sans"/>
          <w:spacing w:val="-8"/>
        </w:rPr>
        <w:t>‘</w:t>
      </w:r>
      <w:proofErr w:type="spellStart"/>
      <w:r w:rsidR="00091F5A" w:rsidRPr="0027236A">
        <w:rPr>
          <w:rFonts w:ascii="Open Sans" w:hAnsi="Open Sans" w:cs="Open Sans"/>
          <w:spacing w:val="-8"/>
        </w:rPr>
        <w:t>KRISE</w:t>
      </w:r>
      <w:proofErr w:type="spellEnd"/>
      <w:r w:rsidR="00BE716A" w:rsidRPr="0027236A">
        <w:rPr>
          <w:rFonts w:ascii="Open Sans" w:hAnsi="Open Sans" w:cs="Open Sans"/>
          <w:spacing w:val="-8"/>
        </w:rPr>
        <w:t>’</w:t>
      </w:r>
      <w:r w:rsidR="00892735" w:rsidRPr="0027236A">
        <w:rPr>
          <w:rFonts w:ascii="Open Sans" w:hAnsi="Open Sans" w:cs="Open Sans"/>
          <w:spacing w:val="-8"/>
        </w:rPr>
        <w:t xml:space="preserve"> </w:t>
      </w:r>
      <w:r w:rsidR="007D18BB">
        <w:rPr>
          <w:rFonts w:ascii="Open Sans" w:hAnsi="Open Sans" w:cs="Open Sans"/>
          <w:spacing w:val="-8"/>
        </w:rPr>
        <w:t>è stato presentato</w:t>
      </w:r>
      <w:r w:rsidR="00892735" w:rsidRPr="0027236A">
        <w:rPr>
          <w:rFonts w:ascii="Open Sans" w:hAnsi="Open Sans" w:cs="Open Sans"/>
          <w:spacing w:val="-8"/>
        </w:rPr>
        <w:t xml:space="preserve"> </w:t>
      </w:r>
      <w:r w:rsidR="00091F5A" w:rsidRPr="0027236A">
        <w:rPr>
          <w:rFonts w:ascii="Open Sans" w:hAnsi="Open Sans" w:cs="Open Sans"/>
          <w:spacing w:val="-8"/>
        </w:rPr>
        <w:t>in numerosi concerti nella stagione 2023/2024.</w:t>
      </w:r>
    </w:p>
    <w:p w14:paraId="767F2A1F" w14:textId="3BCB5799" w:rsidR="007D731F" w:rsidRPr="0027236A" w:rsidRDefault="007D731F" w:rsidP="0027236A">
      <w:pPr>
        <w:pStyle w:val="Nessunaspaziatura"/>
        <w:spacing w:after="240"/>
        <w:jc w:val="both"/>
        <w:rPr>
          <w:rFonts w:ascii="Open Sans" w:hAnsi="Open Sans" w:cs="Open Sans"/>
          <w:spacing w:val="-8"/>
        </w:rPr>
      </w:pPr>
      <w:r w:rsidRPr="0027236A">
        <w:rPr>
          <w:rFonts w:ascii="Open Sans" w:hAnsi="Open Sans" w:cs="Open Sans"/>
          <w:i/>
        </w:rPr>
        <w:t>Force and Freedom</w:t>
      </w:r>
      <w:r w:rsidRPr="0027236A">
        <w:rPr>
          <w:rFonts w:ascii="Open Sans" w:hAnsi="Open Sans" w:cs="Open Sans"/>
          <w:spacing w:val="-8"/>
        </w:rPr>
        <w:t xml:space="preserve">, programma multi-genere dedicato a Beethoven, è stato ideato insieme alla regista Nicola </w:t>
      </w:r>
      <w:proofErr w:type="spellStart"/>
      <w:r w:rsidRPr="0027236A">
        <w:rPr>
          <w:rFonts w:ascii="Open Sans" w:hAnsi="Open Sans" w:cs="Open Sans"/>
          <w:spacing w:val="-8"/>
        </w:rPr>
        <w:t>Hümpel</w:t>
      </w:r>
      <w:proofErr w:type="spellEnd"/>
      <w:r w:rsidRPr="0027236A">
        <w:rPr>
          <w:rFonts w:ascii="Open Sans" w:hAnsi="Open Sans" w:cs="Open Sans"/>
          <w:spacing w:val="-8"/>
        </w:rPr>
        <w:t xml:space="preserve"> e il suo Teatro di Musica e Danza </w:t>
      </w:r>
      <w:r w:rsidR="00470BFB" w:rsidRPr="0027236A">
        <w:rPr>
          <w:rFonts w:ascii="Open Sans" w:hAnsi="Open Sans" w:cs="Open Sans"/>
          <w:spacing w:val="-8"/>
        </w:rPr>
        <w:t>‘</w:t>
      </w:r>
      <w:r w:rsidRPr="0027236A">
        <w:rPr>
          <w:rFonts w:ascii="Open Sans" w:hAnsi="Open Sans" w:cs="Open Sans"/>
          <w:spacing w:val="-8"/>
        </w:rPr>
        <w:t xml:space="preserve">Nico and The </w:t>
      </w:r>
      <w:proofErr w:type="spellStart"/>
      <w:r w:rsidRPr="0027236A">
        <w:rPr>
          <w:rFonts w:ascii="Open Sans" w:hAnsi="Open Sans" w:cs="Open Sans"/>
          <w:spacing w:val="-8"/>
        </w:rPr>
        <w:t>Navigators</w:t>
      </w:r>
      <w:proofErr w:type="spellEnd"/>
      <w:r w:rsidR="00470BFB" w:rsidRPr="0027236A">
        <w:rPr>
          <w:rFonts w:ascii="Open Sans" w:hAnsi="Open Sans" w:cs="Open Sans"/>
          <w:spacing w:val="-8"/>
        </w:rPr>
        <w:t>’</w:t>
      </w:r>
      <w:r w:rsidR="00282DAC" w:rsidRPr="0027236A">
        <w:rPr>
          <w:rFonts w:ascii="Open Sans" w:hAnsi="Open Sans" w:cs="Open Sans"/>
          <w:spacing w:val="-8"/>
        </w:rPr>
        <w:t xml:space="preserve">. A </w:t>
      </w:r>
      <w:r w:rsidR="001F7905" w:rsidRPr="0027236A">
        <w:rPr>
          <w:rFonts w:ascii="Open Sans" w:hAnsi="Open Sans" w:cs="Open Sans"/>
          <w:spacing w:val="-8"/>
        </w:rPr>
        <w:t>seguito</w:t>
      </w:r>
      <w:r w:rsidR="00282DAC" w:rsidRPr="0027236A">
        <w:rPr>
          <w:rFonts w:ascii="Open Sans" w:hAnsi="Open Sans" w:cs="Open Sans"/>
          <w:spacing w:val="-8"/>
        </w:rPr>
        <w:t xml:space="preserve"> dei ritardi imposti dalla pandemia, l’esecuzione in anteprima mondiale ha avuto luogo alla </w:t>
      </w:r>
      <w:proofErr w:type="spellStart"/>
      <w:r w:rsidRPr="0027236A">
        <w:rPr>
          <w:rFonts w:ascii="Open Sans" w:hAnsi="Open Sans" w:cs="Open Sans"/>
          <w:i/>
          <w:iCs/>
          <w:spacing w:val="-8"/>
        </w:rPr>
        <w:t>Konzerthaus</w:t>
      </w:r>
      <w:proofErr w:type="spellEnd"/>
      <w:r w:rsidR="007F325C" w:rsidRPr="0027236A">
        <w:rPr>
          <w:rFonts w:ascii="Open Sans" w:hAnsi="Open Sans" w:cs="Open Sans"/>
          <w:spacing w:val="-8"/>
        </w:rPr>
        <w:t xml:space="preserve"> di</w:t>
      </w:r>
      <w:r w:rsidRPr="0027236A">
        <w:rPr>
          <w:rFonts w:ascii="Open Sans" w:hAnsi="Open Sans" w:cs="Open Sans"/>
          <w:spacing w:val="-8"/>
        </w:rPr>
        <w:t xml:space="preserve"> Dortmund</w:t>
      </w:r>
      <w:r w:rsidR="00282DAC" w:rsidRPr="0027236A">
        <w:rPr>
          <w:rFonts w:ascii="Open Sans" w:hAnsi="Open Sans" w:cs="Open Sans"/>
          <w:spacing w:val="-8"/>
        </w:rPr>
        <w:t xml:space="preserve"> nel novembre del 2021</w:t>
      </w:r>
      <w:r w:rsidRPr="0027236A">
        <w:rPr>
          <w:rFonts w:ascii="Open Sans" w:hAnsi="Open Sans" w:cs="Open Sans"/>
          <w:spacing w:val="-8"/>
        </w:rPr>
        <w:t>,</w:t>
      </w:r>
      <w:r w:rsidR="00724601" w:rsidRPr="0027236A">
        <w:rPr>
          <w:rFonts w:ascii="Open Sans" w:hAnsi="Open Sans" w:cs="Open Sans"/>
          <w:spacing w:val="-8"/>
        </w:rPr>
        <w:t xml:space="preserve"> per poi essere ripropost</w:t>
      </w:r>
      <w:r w:rsidR="007620D5" w:rsidRPr="0027236A">
        <w:rPr>
          <w:rFonts w:ascii="Open Sans" w:hAnsi="Open Sans" w:cs="Open Sans"/>
          <w:spacing w:val="-8"/>
        </w:rPr>
        <w:t>a</w:t>
      </w:r>
      <w:r w:rsidRPr="0027236A">
        <w:rPr>
          <w:rFonts w:ascii="Open Sans" w:hAnsi="Open Sans" w:cs="Open Sans"/>
          <w:spacing w:val="-8"/>
        </w:rPr>
        <w:t xml:space="preserve"> </w:t>
      </w:r>
      <w:r w:rsidR="00724601" w:rsidRPr="0027236A">
        <w:rPr>
          <w:rFonts w:ascii="Open Sans" w:hAnsi="Open Sans" w:cs="Open Sans"/>
          <w:spacing w:val="-8"/>
        </w:rPr>
        <w:t xml:space="preserve">alla </w:t>
      </w:r>
      <w:proofErr w:type="spellStart"/>
      <w:r w:rsidR="00724601" w:rsidRPr="0027236A">
        <w:rPr>
          <w:rFonts w:ascii="Open Sans" w:hAnsi="Open Sans" w:cs="Open Sans"/>
          <w:i/>
          <w:iCs/>
          <w:spacing w:val="-8"/>
        </w:rPr>
        <w:t>Festspiele</w:t>
      </w:r>
      <w:proofErr w:type="spellEnd"/>
      <w:r w:rsidR="00724601" w:rsidRPr="0027236A">
        <w:rPr>
          <w:rFonts w:ascii="Open Sans" w:hAnsi="Open Sans" w:cs="Open Sans"/>
          <w:spacing w:val="-8"/>
        </w:rPr>
        <w:t xml:space="preserve"> di </w:t>
      </w:r>
      <w:proofErr w:type="spellStart"/>
      <w:r w:rsidR="00724601" w:rsidRPr="0027236A">
        <w:rPr>
          <w:rFonts w:ascii="Open Sans" w:hAnsi="Open Sans" w:cs="Open Sans"/>
          <w:spacing w:val="-8"/>
        </w:rPr>
        <w:t>Schwetzinger</w:t>
      </w:r>
      <w:proofErr w:type="spellEnd"/>
      <w:r w:rsidR="00724601" w:rsidRPr="0027236A">
        <w:rPr>
          <w:rFonts w:ascii="Open Sans" w:hAnsi="Open Sans" w:cs="Open Sans"/>
          <w:spacing w:val="-8"/>
        </w:rPr>
        <w:t xml:space="preserve"> e al</w:t>
      </w:r>
      <w:r w:rsidR="00724601" w:rsidRPr="0027236A">
        <w:rPr>
          <w:rFonts w:ascii="Open Sans" w:hAnsi="Open Sans" w:cs="Open Sans"/>
          <w:i/>
          <w:iCs/>
          <w:spacing w:val="-8"/>
        </w:rPr>
        <w:t xml:space="preserve"> </w:t>
      </w:r>
      <w:proofErr w:type="spellStart"/>
      <w:r w:rsidRPr="0027236A">
        <w:rPr>
          <w:rFonts w:ascii="Open Sans" w:hAnsi="Open Sans" w:cs="Open Sans"/>
          <w:i/>
          <w:iCs/>
          <w:spacing w:val="-8"/>
        </w:rPr>
        <w:t>Radialsystem</w:t>
      </w:r>
      <w:proofErr w:type="spellEnd"/>
      <w:r w:rsidRPr="0027236A">
        <w:rPr>
          <w:rFonts w:ascii="Open Sans" w:hAnsi="Open Sans" w:cs="Open Sans"/>
          <w:spacing w:val="-8"/>
        </w:rPr>
        <w:t xml:space="preserve"> </w:t>
      </w:r>
      <w:r w:rsidR="007F325C" w:rsidRPr="0027236A">
        <w:rPr>
          <w:rFonts w:ascii="Open Sans" w:hAnsi="Open Sans" w:cs="Open Sans"/>
          <w:spacing w:val="-8"/>
        </w:rPr>
        <w:t xml:space="preserve">di </w:t>
      </w:r>
      <w:r w:rsidRPr="0027236A">
        <w:rPr>
          <w:rFonts w:ascii="Open Sans" w:hAnsi="Open Sans" w:cs="Open Sans"/>
          <w:spacing w:val="-8"/>
        </w:rPr>
        <w:t>Berlin</w:t>
      </w:r>
      <w:r w:rsidR="007F325C" w:rsidRPr="0027236A">
        <w:rPr>
          <w:rFonts w:ascii="Open Sans" w:hAnsi="Open Sans" w:cs="Open Sans"/>
          <w:spacing w:val="-8"/>
        </w:rPr>
        <w:t>o</w:t>
      </w:r>
      <w:r w:rsidRPr="0027236A">
        <w:rPr>
          <w:rFonts w:ascii="Open Sans" w:hAnsi="Open Sans" w:cs="Open Sans"/>
          <w:spacing w:val="-8"/>
        </w:rPr>
        <w:t xml:space="preserve"> </w:t>
      </w:r>
      <w:r w:rsidR="00724601" w:rsidRPr="0027236A">
        <w:rPr>
          <w:rFonts w:ascii="Open Sans" w:hAnsi="Open Sans" w:cs="Open Sans"/>
          <w:spacing w:val="-8"/>
        </w:rPr>
        <w:t>nel 2022</w:t>
      </w:r>
      <w:r w:rsidRPr="0027236A">
        <w:rPr>
          <w:rFonts w:ascii="Open Sans" w:hAnsi="Open Sans" w:cs="Open Sans"/>
          <w:spacing w:val="-8"/>
        </w:rPr>
        <w:t>.</w:t>
      </w:r>
      <w:r w:rsidR="00724601" w:rsidRPr="0027236A">
        <w:rPr>
          <w:rFonts w:ascii="Open Sans" w:hAnsi="Open Sans" w:cs="Open Sans"/>
          <w:spacing w:val="-8"/>
        </w:rPr>
        <w:t xml:space="preserve"> La produzione è stata ripresa da ARTE TV.</w:t>
      </w:r>
    </w:p>
    <w:p w14:paraId="03EFC23C" w14:textId="48F3834F" w:rsidR="007F325C" w:rsidRPr="0027236A" w:rsidRDefault="007F325C" w:rsidP="0027236A">
      <w:pPr>
        <w:pStyle w:val="Nessunaspaziatura"/>
        <w:spacing w:after="240"/>
        <w:jc w:val="both"/>
        <w:rPr>
          <w:rFonts w:ascii="Open Sans" w:hAnsi="Open Sans" w:cs="Open Sans"/>
          <w:spacing w:val="-8"/>
        </w:rPr>
      </w:pPr>
      <w:r w:rsidRPr="0027236A">
        <w:rPr>
          <w:rFonts w:ascii="Open Sans" w:hAnsi="Open Sans" w:cs="Open Sans"/>
        </w:rPr>
        <w:lastRenderedPageBreak/>
        <w:t xml:space="preserve">All’inizio della sua </w:t>
      </w:r>
      <w:r w:rsidR="00724601" w:rsidRPr="0027236A">
        <w:rPr>
          <w:rFonts w:ascii="Open Sans" w:hAnsi="Open Sans" w:cs="Open Sans"/>
          <w:spacing w:val="-8"/>
        </w:rPr>
        <w:t>attività,</w:t>
      </w:r>
      <w:r w:rsidRPr="0027236A">
        <w:rPr>
          <w:rFonts w:ascii="Open Sans" w:hAnsi="Open Sans" w:cs="Open Sans"/>
          <w:spacing w:val="-8"/>
        </w:rPr>
        <w:t xml:space="preserve"> il Quartetto </w:t>
      </w:r>
      <w:r w:rsidR="00724601" w:rsidRPr="0027236A">
        <w:rPr>
          <w:rFonts w:ascii="Open Sans" w:hAnsi="Open Sans" w:cs="Open Sans"/>
          <w:spacing w:val="-8"/>
        </w:rPr>
        <w:t xml:space="preserve">Kuss </w:t>
      </w:r>
      <w:r w:rsidR="00F907B8" w:rsidRPr="0027236A">
        <w:rPr>
          <w:rFonts w:ascii="Open Sans" w:hAnsi="Open Sans" w:cs="Open Sans"/>
          <w:spacing w:val="-8"/>
        </w:rPr>
        <w:t xml:space="preserve">ha </w:t>
      </w:r>
      <w:r w:rsidR="00724601" w:rsidRPr="0027236A">
        <w:rPr>
          <w:rFonts w:ascii="Open Sans" w:hAnsi="Open Sans" w:cs="Open Sans"/>
          <w:spacing w:val="-8"/>
        </w:rPr>
        <w:t xml:space="preserve">vinto </w:t>
      </w:r>
      <w:r w:rsidRPr="0027236A">
        <w:rPr>
          <w:rFonts w:ascii="Open Sans" w:hAnsi="Open Sans" w:cs="Open Sans"/>
          <w:spacing w:val="-8"/>
        </w:rPr>
        <w:t xml:space="preserve">primi premi </w:t>
      </w:r>
      <w:r w:rsidR="00724601" w:rsidRPr="0027236A">
        <w:rPr>
          <w:rFonts w:ascii="Open Sans" w:hAnsi="Open Sans" w:cs="Open Sans"/>
          <w:spacing w:val="-8"/>
        </w:rPr>
        <w:t xml:space="preserve">come quello conferito dal </w:t>
      </w:r>
      <w:proofErr w:type="spellStart"/>
      <w:r w:rsidRPr="0027236A">
        <w:rPr>
          <w:rFonts w:ascii="Open Sans" w:hAnsi="Open Sans" w:cs="Open Sans"/>
          <w:i/>
          <w:iCs/>
          <w:spacing w:val="-8"/>
        </w:rPr>
        <w:t>Deutscher</w:t>
      </w:r>
      <w:proofErr w:type="spellEnd"/>
      <w:r w:rsidRPr="0027236A">
        <w:rPr>
          <w:rFonts w:ascii="Open Sans" w:hAnsi="Open Sans" w:cs="Open Sans"/>
          <w:i/>
          <w:iCs/>
          <w:spacing w:val="-8"/>
        </w:rPr>
        <w:t xml:space="preserve"> </w:t>
      </w:r>
      <w:proofErr w:type="spellStart"/>
      <w:r w:rsidRPr="0027236A">
        <w:rPr>
          <w:rFonts w:ascii="Open Sans" w:hAnsi="Open Sans" w:cs="Open Sans"/>
          <w:i/>
          <w:iCs/>
          <w:spacing w:val="-8"/>
        </w:rPr>
        <w:t>Musikrat</w:t>
      </w:r>
      <w:proofErr w:type="spellEnd"/>
      <w:r w:rsidRPr="0027236A">
        <w:rPr>
          <w:rFonts w:ascii="Open Sans" w:hAnsi="Open Sans" w:cs="Open Sans"/>
          <w:spacing w:val="-8"/>
        </w:rPr>
        <w:t xml:space="preserve"> </w:t>
      </w:r>
      <w:r w:rsidR="00724601" w:rsidRPr="0027236A">
        <w:rPr>
          <w:rFonts w:ascii="Open Sans" w:hAnsi="Open Sans" w:cs="Open Sans"/>
          <w:spacing w:val="-8"/>
        </w:rPr>
        <w:t>e al</w:t>
      </w:r>
      <w:r w:rsidRPr="0027236A">
        <w:rPr>
          <w:rFonts w:ascii="Open Sans" w:hAnsi="Open Sans" w:cs="Open Sans"/>
          <w:spacing w:val="-8"/>
        </w:rPr>
        <w:t xml:space="preserve"> Concorso Borciani</w:t>
      </w:r>
      <w:r w:rsidR="00724601" w:rsidRPr="0027236A">
        <w:rPr>
          <w:rFonts w:ascii="Open Sans" w:hAnsi="Open Sans" w:cs="Open Sans"/>
          <w:spacing w:val="-8"/>
        </w:rPr>
        <w:t>.</w:t>
      </w:r>
      <w:r w:rsidRPr="0027236A">
        <w:rPr>
          <w:rFonts w:ascii="Open Sans" w:hAnsi="Open Sans" w:cs="Open Sans"/>
          <w:spacing w:val="-8"/>
        </w:rPr>
        <w:t xml:space="preserve"> </w:t>
      </w:r>
      <w:r w:rsidR="00724601" w:rsidRPr="0027236A">
        <w:rPr>
          <w:rFonts w:ascii="Open Sans" w:hAnsi="Open Sans" w:cs="Open Sans"/>
          <w:spacing w:val="-8"/>
        </w:rPr>
        <w:t>H</w:t>
      </w:r>
      <w:r w:rsidRPr="0027236A">
        <w:rPr>
          <w:rFonts w:ascii="Open Sans" w:hAnsi="Open Sans" w:cs="Open Sans"/>
          <w:spacing w:val="-8"/>
        </w:rPr>
        <w:t xml:space="preserve">a </w:t>
      </w:r>
      <w:r w:rsidR="00724601" w:rsidRPr="0027236A">
        <w:rPr>
          <w:rFonts w:ascii="Open Sans" w:hAnsi="Open Sans" w:cs="Open Sans"/>
          <w:spacing w:val="-8"/>
        </w:rPr>
        <w:t xml:space="preserve">anche </w:t>
      </w:r>
      <w:r w:rsidRPr="0027236A">
        <w:rPr>
          <w:rFonts w:ascii="Open Sans" w:hAnsi="Open Sans" w:cs="Open Sans"/>
          <w:spacing w:val="-8"/>
        </w:rPr>
        <w:t xml:space="preserve">ricevuto un Premio Borletti-Buitoni ed è stato nominato </w:t>
      </w:r>
      <w:r w:rsidR="00470BFB" w:rsidRPr="0027236A">
        <w:rPr>
          <w:rFonts w:ascii="Open Sans" w:hAnsi="Open Sans" w:cs="Open Sans"/>
          <w:spacing w:val="-8"/>
        </w:rPr>
        <w:t>‘</w:t>
      </w:r>
      <w:proofErr w:type="spellStart"/>
      <w:r w:rsidRPr="0027236A">
        <w:rPr>
          <w:rFonts w:ascii="Open Sans" w:hAnsi="Open Sans" w:cs="Open Sans"/>
          <w:spacing w:val="-8"/>
        </w:rPr>
        <w:t>Rising</w:t>
      </w:r>
      <w:proofErr w:type="spellEnd"/>
      <w:r w:rsidRPr="0027236A">
        <w:rPr>
          <w:rFonts w:ascii="Open Sans" w:hAnsi="Open Sans" w:cs="Open Sans"/>
          <w:spacing w:val="-8"/>
        </w:rPr>
        <w:t xml:space="preserve"> Star</w:t>
      </w:r>
      <w:r w:rsidR="00470BFB" w:rsidRPr="0027236A">
        <w:rPr>
          <w:rFonts w:ascii="Open Sans" w:hAnsi="Open Sans" w:cs="Open Sans"/>
          <w:spacing w:val="-8"/>
        </w:rPr>
        <w:t>’</w:t>
      </w:r>
      <w:r w:rsidRPr="0027236A">
        <w:rPr>
          <w:rFonts w:ascii="Open Sans" w:hAnsi="Open Sans" w:cs="Open Sans"/>
          <w:spacing w:val="-8"/>
        </w:rPr>
        <w:t xml:space="preserve"> dell</w:t>
      </w:r>
      <w:r w:rsidR="004D2A04" w:rsidRPr="0027236A">
        <w:rPr>
          <w:rFonts w:ascii="Open Sans" w:hAnsi="Open Sans" w:cs="Open Sans"/>
          <w:spacing w:val="-8"/>
        </w:rPr>
        <w:t xml:space="preserve">a </w:t>
      </w:r>
      <w:r w:rsidRPr="0027236A">
        <w:rPr>
          <w:rFonts w:ascii="Open Sans" w:hAnsi="Open Sans" w:cs="Open Sans"/>
          <w:i/>
          <w:iCs/>
          <w:spacing w:val="-8"/>
        </w:rPr>
        <w:t>European Concert Hall Organization</w:t>
      </w:r>
      <w:r w:rsidRPr="0027236A">
        <w:rPr>
          <w:rFonts w:ascii="Open Sans" w:hAnsi="Open Sans" w:cs="Open Sans"/>
          <w:spacing w:val="-8"/>
        </w:rPr>
        <w:t>.</w:t>
      </w:r>
    </w:p>
    <w:p w14:paraId="1FFB28B1" w14:textId="6F39580F" w:rsidR="007F325C" w:rsidRPr="0027236A" w:rsidRDefault="007F325C" w:rsidP="0027236A">
      <w:pPr>
        <w:pStyle w:val="Nessunaspaziatura"/>
        <w:spacing w:after="240"/>
        <w:jc w:val="both"/>
        <w:rPr>
          <w:rFonts w:ascii="Open Sans" w:hAnsi="Open Sans" w:cs="Open Sans"/>
          <w:spacing w:val="-8"/>
        </w:rPr>
      </w:pPr>
      <w:r w:rsidRPr="0027236A">
        <w:rPr>
          <w:rFonts w:ascii="Open Sans" w:hAnsi="Open Sans" w:cs="Open Sans"/>
        </w:rPr>
        <w:t>Attualmente</w:t>
      </w:r>
      <w:r w:rsidR="00724601" w:rsidRPr="0027236A">
        <w:rPr>
          <w:rFonts w:ascii="Open Sans" w:hAnsi="Open Sans" w:cs="Open Sans"/>
          <w:spacing w:val="-8"/>
        </w:rPr>
        <w:t>,</w:t>
      </w:r>
      <w:r w:rsidRPr="0027236A">
        <w:rPr>
          <w:rFonts w:ascii="Open Sans" w:hAnsi="Open Sans" w:cs="Open Sans"/>
          <w:spacing w:val="-8"/>
        </w:rPr>
        <w:t xml:space="preserve"> il Quartetto Kuss riesce a ispirare </w:t>
      </w:r>
      <w:r w:rsidR="00724601" w:rsidRPr="0027236A">
        <w:rPr>
          <w:rFonts w:ascii="Open Sans" w:hAnsi="Open Sans" w:cs="Open Sans"/>
          <w:spacing w:val="-8"/>
        </w:rPr>
        <w:t xml:space="preserve">le future generazioni </w:t>
      </w:r>
      <w:r w:rsidR="008901A8" w:rsidRPr="0027236A">
        <w:rPr>
          <w:rFonts w:ascii="Open Sans" w:hAnsi="Open Sans" w:cs="Open Sans"/>
          <w:spacing w:val="-8"/>
        </w:rPr>
        <w:t>anche grazie alle</w:t>
      </w:r>
      <w:r w:rsidRPr="0027236A">
        <w:rPr>
          <w:rFonts w:ascii="Open Sans" w:hAnsi="Open Sans" w:cs="Open Sans"/>
          <w:spacing w:val="-8"/>
        </w:rPr>
        <w:t xml:space="preserve"> sue numerose masterclass. William Coleman (</w:t>
      </w:r>
      <w:r w:rsidRPr="0027236A">
        <w:rPr>
          <w:rFonts w:ascii="Open Sans" w:hAnsi="Open Sans" w:cs="Open Sans"/>
          <w:i/>
          <w:iCs/>
          <w:spacing w:val="-8"/>
        </w:rPr>
        <w:t>Mozarteum</w:t>
      </w:r>
      <w:r w:rsidRPr="0027236A">
        <w:rPr>
          <w:rFonts w:ascii="Open Sans" w:hAnsi="Open Sans" w:cs="Open Sans"/>
          <w:spacing w:val="-8"/>
        </w:rPr>
        <w:t>, Salisburgo) e Oliver Wille (Hannover</w:t>
      </w:r>
      <w:r w:rsidR="00C03537" w:rsidRPr="0027236A">
        <w:rPr>
          <w:rFonts w:ascii="Open Sans" w:hAnsi="Open Sans" w:cs="Open Sans"/>
          <w:spacing w:val="-8"/>
        </w:rPr>
        <w:t>,</w:t>
      </w:r>
      <w:r w:rsidRPr="0027236A">
        <w:rPr>
          <w:rFonts w:ascii="Open Sans" w:hAnsi="Open Sans" w:cs="Open Sans"/>
          <w:spacing w:val="-8"/>
        </w:rPr>
        <w:t xml:space="preserve"> Birmingham</w:t>
      </w:r>
      <w:r w:rsidR="00C03537" w:rsidRPr="0027236A">
        <w:rPr>
          <w:rFonts w:ascii="Open Sans" w:hAnsi="Open Sans" w:cs="Open Sans"/>
          <w:spacing w:val="-8"/>
        </w:rPr>
        <w:t xml:space="preserve"> e Biella</w:t>
      </w:r>
      <w:r w:rsidRPr="0027236A">
        <w:rPr>
          <w:rFonts w:ascii="Open Sans" w:hAnsi="Open Sans" w:cs="Open Sans"/>
          <w:spacing w:val="-8"/>
        </w:rPr>
        <w:t xml:space="preserve">) sono anche professori </w:t>
      </w:r>
      <w:r w:rsidR="00C03537" w:rsidRPr="0027236A">
        <w:rPr>
          <w:rFonts w:ascii="Open Sans" w:hAnsi="Open Sans" w:cs="Open Sans"/>
          <w:spacing w:val="-8"/>
        </w:rPr>
        <w:t xml:space="preserve">presso </w:t>
      </w:r>
      <w:r w:rsidR="00701CF0" w:rsidRPr="0027236A">
        <w:rPr>
          <w:rFonts w:ascii="Open Sans" w:hAnsi="Open Sans" w:cs="Open Sans"/>
          <w:spacing w:val="-8"/>
        </w:rPr>
        <w:t>rinomate</w:t>
      </w:r>
      <w:r w:rsidRPr="0027236A">
        <w:rPr>
          <w:rFonts w:ascii="Open Sans" w:hAnsi="Open Sans" w:cs="Open Sans"/>
          <w:spacing w:val="-8"/>
        </w:rPr>
        <w:t xml:space="preserve"> università europee</w:t>
      </w:r>
      <w:r w:rsidR="00C03537" w:rsidRPr="0027236A">
        <w:rPr>
          <w:rFonts w:ascii="Open Sans" w:hAnsi="Open Sans" w:cs="Open Sans"/>
          <w:spacing w:val="-8"/>
        </w:rPr>
        <w:t xml:space="preserve">, mentre Mikayel Hakhnazaryan insegna musica da camera </w:t>
      </w:r>
      <w:r w:rsidR="00EB3A76" w:rsidRPr="0027236A">
        <w:rPr>
          <w:rFonts w:ascii="Open Sans" w:hAnsi="Open Sans" w:cs="Open Sans"/>
          <w:spacing w:val="-8"/>
        </w:rPr>
        <w:t xml:space="preserve">alla </w:t>
      </w:r>
      <w:proofErr w:type="spellStart"/>
      <w:r w:rsidR="00EB3A76" w:rsidRPr="0027236A">
        <w:rPr>
          <w:rFonts w:ascii="Open Sans" w:hAnsi="Open Sans" w:cs="Open Sans"/>
          <w:i/>
          <w:iCs/>
          <w:spacing w:val="-8"/>
        </w:rPr>
        <w:t>Hochschule</w:t>
      </w:r>
      <w:proofErr w:type="spellEnd"/>
      <w:r w:rsidR="00EB3A76" w:rsidRPr="0027236A">
        <w:rPr>
          <w:rFonts w:ascii="Open Sans" w:hAnsi="Open Sans" w:cs="Open Sans"/>
          <w:i/>
          <w:iCs/>
          <w:spacing w:val="-8"/>
        </w:rPr>
        <w:t xml:space="preserve"> </w:t>
      </w:r>
      <w:proofErr w:type="spellStart"/>
      <w:r w:rsidR="00EB3A76" w:rsidRPr="0027236A">
        <w:rPr>
          <w:rFonts w:ascii="Open Sans" w:hAnsi="Open Sans" w:cs="Open Sans"/>
          <w:i/>
          <w:iCs/>
          <w:spacing w:val="-8"/>
        </w:rPr>
        <w:t>für</w:t>
      </w:r>
      <w:proofErr w:type="spellEnd"/>
      <w:r w:rsidR="00EB3A76" w:rsidRPr="0027236A">
        <w:rPr>
          <w:rFonts w:ascii="Open Sans" w:hAnsi="Open Sans" w:cs="Open Sans"/>
          <w:i/>
          <w:iCs/>
          <w:spacing w:val="-8"/>
        </w:rPr>
        <w:t xml:space="preserve"> </w:t>
      </w:r>
      <w:proofErr w:type="spellStart"/>
      <w:r w:rsidR="00EB3A76" w:rsidRPr="0027236A">
        <w:rPr>
          <w:rFonts w:ascii="Open Sans" w:hAnsi="Open Sans" w:cs="Open Sans"/>
          <w:i/>
          <w:iCs/>
          <w:spacing w:val="-8"/>
        </w:rPr>
        <w:t>Musik</w:t>
      </w:r>
      <w:proofErr w:type="spellEnd"/>
      <w:r w:rsidR="00EB3A76" w:rsidRPr="0027236A">
        <w:rPr>
          <w:rFonts w:ascii="Open Sans" w:hAnsi="Open Sans" w:cs="Open Sans"/>
          <w:spacing w:val="-8"/>
        </w:rPr>
        <w:t xml:space="preserve"> </w:t>
      </w:r>
      <w:r w:rsidR="00C03537" w:rsidRPr="0027236A">
        <w:rPr>
          <w:rFonts w:ascii="Open Sans" w:hAnsi="Open Sans" w:cs="Open Sans"/>
          <w:spacing w:val="-8"/>
        </w:rPr>
        <w:t>di Karlsruhe e Jana Kuss all’Accademia Perosi di Biella.</w:t>
      </w:r>
    </w:p>
    <w:p w14:paraId="26CD535E" w14:textId="0D9D3BF2" w:rsidR="00C34737" w:rsidRPr="0027236A" w:rsidRDefault="00DA46EA" w:rsidP="0027236A">
      <w:pPr>
        <w:pStyle w:val="Nessunaspaziatura"/>
        <w:spacing w:after="240"/>
        <w:jc w:val="both"/>
        <w:rPr>
          <w:rFonts w:ascii="Open Sans" w:hAnsi="Open Sans" w:cs="Open Sans"/>
          <w:lang w:val="en-US"/>
        </w:rPr>
      </w:pPr>
      <w:hyperlink r:id="rId9" w:history="1">
        <w:r w:rsidR="000E657D" w:rsidRPr="0027236A">
          <w:rPr>
            <w:rStyle w:val="Collegamentoipertestuale"/>
            <w:rFonts w:ascii="Open Sans" w:hAnsi="Open Sans" w:cs="Open Sans"/>
            <w:lang w:val="en-US"/>
          </w:rPr>
          <w:t>www.kussquartet.com</w:t>
        </w:r>
      </w:hyperlink>
      <w:r w:rsidR="000E657D" w:rsidRPr="0027236A">
        <w:rPr>
          <w:rFonts w:ascii="Open Sans" w:hAnsi="Open Sans" w:cs="Open Sans"/>
          <w:lang w:val="en-US"/>
        </w:rPr>
        <w:t xml:space="preserve"> </w:t>
      </w:r>
    </w:p>
    <w:p w14:paraId="668539E0" w14:textId="249C0CCC" w:rsidR="00C76562" w:rsidRPr="0027236A" w:rsidRDefault="00C76562" w:rsidP="0027236A">
      <w:pPr>
        <w:pStyle w:val="Nessunaspaziatura"/>
        <w:spacing w:after="240"/>
        <w:jc w:val="both"/>
        <w:rPr>
          <w:rFonts w:ascii="Open Sans" w:hAnsi="Open Sans" w:cs="Open Sans"/>
          <w:i/>
          <w:iCs/>
          <w:lang w:val="en-US"/>
        </w:rPr>
      </w:pPr>
      <w:r w:rsidRPr="0027236A">
        <w:rPr>
          <w:rFonts w:ascii="Open Sans" w:hAnsi="Open Sans" w:cs="Open Sans"/>
          <w:i/>
          <w:iCs/>
          <w:lang w:val="en-US"/>
        </w:rPr>
        <w:t>202</w:t>
      </w:r>
      <w:r w:rsidR="00DA46EA">
        <w:rPr>
          <w:rFonts w:ascii="Open Sans" w:hAnsi="Open Sans" w:cs="Open Sans"/>
          <w:i/>
          <w:iCs/>
          <w:lang w:val="en-US"/>
        </w:rPr>
        <w:t>4-25</w:t>
      </w:r>
      <w:r w:rsidRPr="0027236A">
        <w:rPr>
          <w:rFonts w:ascii="Open Sans" w:hAnsi="Open Sans" w:cs="Open Sans"/>
          <w:i/>
          <w:iCs/>
          <w:lang w:val="en-US"/>
        </w:rPr>
        <w:t xml:space="preserve"> </w:t>
      </w:r>
    </w:p>
    <w:sectPr w:rsidR="00C76562" w:rsidRPr="0027236A" w:rsidSect="0027236A">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B4B6" w14:textId="77777777" w:rsidR="00011D68" w:rsidRDefault="00011D68" w:rsidP="00CC01DE">
      <w:pPr>
        <w:spacing w:after="0" w:line="240" w:lineRule="auto"/>
      </w:pPr>
      <w:r>
        <w:separator/>
      </w:r>
    </w:p>
  </w:endnote>
  <w:endnote w:type="continuationSeparator" w:id="0">
    <w:p w14:paraId="2E8AB2C3" w14:textId="77777777" w:rsidR="00011D68" w:rsidRDefault="00011D68" w:rsidP="00CC01DE">
      <w:pPr>
        <w:spacing w:after="0" w:line="240" w:lineRule="auto"/>
      </w:pPr>
      <w:r>
        <w:continuationSeparator/>
      </w:r>
    </w:p>
  </w:endnote>
  <w:endnote w:type="continuationNotice" w:id="1">
    <w:p w14:paraId="05EDB82E" w14:textId="77777777" w:rsidR="007A1E5C" w:rsidRDefault="007A1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1D46" w14:textId="77777777" w:rsidR="00011D68" w:rsidRDefault="00011D68" w:rsidP="00CC01DE">
      <w:pPr>
        <w:spacing w:after="0" w:line="240" w:lineRule="auto"/>
      </w:pPr>
      <w:r>
        <w:separator/>
      </w:r>
    </w:p>
  </w:footnote>
  <w:footnote w:type="continuationSeparator" w:id="0">
    <w:p w14:paraId="32097D4D" w14:textId="77777777" w:rsidR="00011D68" w:rsidRDefault="00011D68" w:rsidP="00CC01DE">
      <w:pPr>
        <w:spacing w:after="0" w:line="240" w:lineRule="auto"/>
      </w:pPr>
      <w:r>
        <w:continuationSeparator/>
      </w:r>
    </w:p>
  </w:footnote>
  <w:footnote w:type="continuationNotice" w:id="1">
    <w:p w14:paraId="3022A34C" w14:textId="77777777" w:rsidR="007A1E5C" w:rsidRDefault="007A1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4E5F" w14:textId="77777777" w:rsidR="008A787B" w:rsidRPr="003C029A" w:rsidRDefault="008A787B" w:rsidP="008A787B">
    <w:pPr>
      <w:pStyle w:val="paragraph"/>
      <w:spacing w:before="0" w:beforeAutospacing="0" w:after="0" w:afterAutospacing="0" w:line="168" w:lineRule="auto"/>
      <w:jc w:val="center"/>
      <w:textAlignment w:val="baseline"/>
      <w:rPr>
        <w:rFonts w:ascii="Montserrat" w:hAnsi="Montserrat"/>
        <w:color w:val="2F5496" w:themeColor="accent1" w:themeShade="BF"/>
        <w:sz w:val="32"/>
        <w:szCs w:val="32"/>
      </w:rPr>
    </w:pPr>
    <w:r w:rsidRPr="003C029A">
      <w:rPr>
        <w:rStyle w:val="normaltextrun"/>
        <w:rFonts w:ascii="Montserrat" w:hAnsi="Montserrat"/>
        <w:b/>
        <w:bCs/>
        <w:color w:val="2F5496" w:themeColor="accent1" w:themeShade="BF"/>
        <w:sz w:val="32"/>
        <w:szCs w:val="32"/>
      </w:rPr>
      <w:t>LORENZO BALDRIGHI</w:t>
    </w:r>
  </w:p>
  <w:p w14:paraId="39FA7E69" w14:textId="77777777" w:rsidR="008A787B" w:rsidRPr="003C029A" w:rsidRDefault="008A787B" w:rsidP="008A787B">
    <w:pPr>
      <w:pStyle w:val="paragraph"/>
      <w:spacing w:before="0" w:beforeAutospacing="0" w:after="0" w:afterAutospacing="0" w:line="168" w:lineRule="auto"/>
      <w:jc w:val="center"/>
      <w:textAlignment w:val="baseline"/>
      <w:rPr>
        <w:rStyle w:val="normaltextrun"/>
        <w:rFonts w:ascii="Montserrat Thin" w:hAnsi="Montserrat Thin"/>
        <w:b/>
        <w:bCs/>
        <w:spacing w:val="40"/>
        <w:sz w:val="22"/>
        <w:szCs w:val="22"/>
      </w:rPr>
    </w:pPr>
    <w:r w:rsidRPr="003C029A">
      <w:rPr>
        <w:rStyle w:val="normaltextrun"/>
        <w:rFonts w:ascii="Montserrat Thin" w:hAnsi="Montserrat Thin"/>
        <w:b/>
        <w:bCs/>
        <w:color w:val="2F5496" w:themeColor="accent1" w:themeShade="BF"/>
        <w:spacing w:val="40"/>
        <w:sz w:val="22"/>
        <w:szCs w:val="22"/>
      </w:rPr>
      <w:t>Artists Management Srl</w:t>
    </w:r>
  </w:p>
  <w:p w14:paraId="59D04B33" w14:textId="77777777" w:rsidR="008A787B" w:rsidRPr="003C029A" w:rsidRDefault="008A787B" w:rsidP="008A787B">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18"/>
        <w:szCs w:val="18"/>
      </w:rPr>
    </w:pPr>
    <w:r w:rsidRPr="003C029A">
      <w:rPr>
        <w:rStyle w:val="eop"/>
        <w:rFonts w:ascii="Open Sans" w:hAnsi="Open Sans" w:cs="Open Sans"/>
        <w:b/>
        <w:bCs/>
        <w:color w:val="2F5496" w:themeColor="accent1" w:themeShade="BF"/>
        <w:sz w:val="18"/>
        <w:szCs w:val="18"/>
      </w:rPr>
      <w:t>Piazza G. Prinetti 27B, 23807 Merate (LC)</w:t>
    </w:r>
  </w:p>
  <w:p w14:paraId="26E1C131" w14:textId="77777777" w:rsidR="008A787B" w:rsidRPr="003C029A" w:rsidRDefault="008A787B" w:rsidP="008A787B">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18"/>
        <w:szCs w:val="18"/>
        <w:lang w:val="en-US"/>
      </w:rPr>
    </w:pPr>
    <w:r w:rsidRPr="003C029A">
      <w:rPr>
        <w:rStyle w:val="eop"/>
        <w:rFonts w:ascii="Open Sans" w:hAnsi="Open Sans" w:cs="Open Sans"/>
        <w:b/>
        <w:bCs/>
        <w:color w:val="2F5496" w:themeColor="accent1" w:themeShade="BF"/>
        <w:sz w:val="18"/>
        <w:szCs w:val="18"/>
        <w:lang w:val="en-US"/>
      </w:rPr>
      <w:t>Tel. +39 039 9281416 – Fax. +39 039 9281424</w:t>
    </w:r>
  </w:p>
  <w:p w14:paraId="3DBD2A3A" w14:textId="77777777" w:rsidR="008A787B" w:rsidRPr="00B94566" w:rsidRDefault="00DA46EA" w:rsidP="008A787B">
    <w:pPr>
      <w:pStyle w:val="paragraph"/>
      <w:spacing w:before="0" w:beforeAutospacing="0" w:after="0" w:afterAutospacing="0" w:line="216" w:lineRule="auto"/>
      <w:jc w:val="center"/>
      <w:textAlignment w:val="baseline"/>
      <w:rPr>
        <w:lang w:val="en-US"/>
      </w:rPr>
    </w:pPr>
    <w:hyperlink r:id="rId1" w:history="1">
      <w:r w:rsidR="008A787B" w:rsidRPr="003C029A">
        <w:rPr>
          <w:rStyle w:val="Collegamentoipertestuale"/>
          <w:rFonts w:ascii="Open Sans" w:hAnsi="Open Sans" w:cs="Open Sans"/>
          <w:b/>
          <w:bCs/>
          <w:color w:val="2F5496" w:themeColor="accent1" w:themeShade="BF"/>
          <w:sz w:val="18"/>
          <w:szCs w:val="18"/>
          <w:lang w:val="en-US"/>
        </w:rPr>
        <w:t>info@baldrighi.com</w:t>
      </w:r>
    </w:hyperlink>
    <w:r w:rsidR="008A787B" w:rsidRPr="003C029A">
      <w:rPr>
        <w:rStyle w:val="Collegamentoipertestuale"/>
        <w:rFonts w:ascii="Open Sans" w:hAnsi="Open Sans" w:cs="Open Sans"/>
        <w:b/>
        <w:bCs/>
        <w:color w:val="2F5496" w:themeColor="accent1" w:themeShade="BF"/>
        <w:sz w:val="18"/>
        <w:szCs w:val="18"/>
        <w:lang w:val="en-US"/>
      </w:rPr>
      <w:t xml:space="preserve"> – www.baldrighi.com</w:t>
    </w:r>
  </w:p>
  <w:p w14:paraId="66628CF5" w14:textId="77777777" w:rsidR="00CC01DE" w:rsidRPr="00CC01DE" w:rsidRDefault="00CC01DE">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F"/>
    <w:rsid w:val="000033AF"/>
    <w:rsid w:val="00004D95"/>
    <w:rsid w:val="00011D68"/>
    <w:rsid w:val="00060C59"/>
    <w:rsid w:val="00091786"/>
    <w:rsid w:val="00091F5A"/>
    <w:rsid w:val="000920B1"/>
    <w:rsid w:val="000939E8"/>
    <w:rsid w:val="000E657D"/>
    <w:rsid w:val="001017E9"/>
    <w:rsid w:val="001459D2"/>
    <w:rsid w:val="001B32CC"/>
    <w:rsid w:val="001C17EC"/>
    <w:rsid w:val="001D536A"/>
    <w:rsid w:val="001F7905"/>
    <w:rsid w:val="00233EA9"/>
    <w:rsid w:val="0027236A"/>
    <w:rsid w:val="00275B2E"/>
    <w:rsid w:val="00282DAC"/>
    <w:rsid w:val="00292268"/>
    <w:rsid w:val="00295F47"/>
    <w:rsid w:val="002B17E3"/>
    <w:rsid w:val="002B42C6"/>
    <w:rsid w:val="00317B2C"/>
    <w:rsid w:val="00371352"/>
    <w:rsid w:val="00387D67"/>
    <w:rsid w:val="003C029A"/>
    <w:rsid w:val="00405A97"/>
    <w:rsid w:val="00411A67"/>
    <w:rsid w:val="004443DC"/>
    <w:rsid w:val="00444F2B"/>
    <w:rsid w:val="00470BFB"/>
    <w:rsid w:val="0047695C"/>
    <w:rsid w:val="004D2A04"/>
    <w:rsid w:val="00507DA6"/>
    <w:rsid w:val="00550739"/>
    <w:rsid w:val="005A6BCC"/>
    <w:rsid w:val="0069035F"/>
    <w:rsid w:val="006B672A"/>
    <w:rsid w:val="006D42D8"/>
    <w:rsid w:val="006F2766"/>
    <w:rsid w:val="006F743F"/>
    <w:rsid w:val="00701CF0"/>
    <w:rsid w:val="00704489"/>
    <w:rsid w:val="00705B6F"/>
    <w:rsid w:val="00724601"/>
    <w:rsid w:val="007620D5"/>
    <w:rsid w:val="007A1E5C"/>
    <w:rsid w:val="007B5C99"/>
    <w:rsid w:val="007D18BB"/>
    <w:rsid w:val="007D731F"/>
    <w:rsid w:val="007E0B6C"/>
    <w:rsid w:val="007E3315"/>
    <w:rsid w:val="007F0F49"/>
    <w:rsid w:val="007F325C"/>
    <w:rsid w:val="007F668E"/>
    <w:rsid w:val="0086123A"/>
    <w:rsid w:val="008712C6"/>
    <w:rsid w:val="008901A8"/>
    <w:rsid w:val="008907E7"/>
    <w:rsid w:val="00892735"/>
    <w:rsid w:val="008A787B"/>
    <w:rsid w:val="008D55DA"/>
    <w:rsid w:val="0090643C"/>
    <w:rsid w:val="009508D3"/>
    <w:rsid w:val="00A36FF0"/>
    <w:rsid w:val="00A80357"/>
    <w:rsid w:val="00A8262F"/>
    <w:rsid w:val="00B43602"/>
    <w:rsid w:val="00B7182C"/>
    <w:rsid w:val="00BE1DD3"/>
    <w:rsid w:val="00BE716A"/>
    <w:rsid w:val="00C03537"/>
    <w:rsid w:val="00C34737"/>
    <w:rsid w:val="00C40525"/>
    <w:rsid w:val="00C415E6"/>
    <w:rsid w:val="00C751B7"/>
    <w:rsid w:val="00C76562"/>
    <w:rsid w:val="00C95EED"/>
    <w:rsid w:val="00C96A98"/>
    <w:rsid w:val="00CA7C1B"/>
    <w:rsid w:val="00CC01DE"/>
    <w:rsid w:val="00D022F6"/>
    <w:rsid w:val="00D54F4F"/>
    <w:rsid w:val="00DA46EA"/>
    <w:rsid w:val="00E662EA"/>
    <w:rsid w:val="00EB3A76"/>
    <w:rsid w:val="00EC40A9"/>
    <w:rsid w:val="00EC45B5"/>
    <w:rsid w:val="00EC4648"/>
    <w:rsid w:val="00F16B1A"/>
    <w:rsid w:val="00F26921"/>
    <w:rsid w:val="00F90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E2CA"/>
  <w15:chartTrackingRefBased/>
  <w15:docId w15:val="{87A908BD-765B-46F1-951A-E83106AB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D731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7D731F"/>
    <w:pPr>
      <w:autoSpaceDE w:val="0"/>
      <w:autoSpaceDN w:val="0"/>
      <w:adjustRightInd w:val="0"/>
      <w:spacing w:after="0" w:line="240" w:lineRule="auto"/>
    </w:pPr>
    <w:rPr>
      <w:rFonts w:ascii="Open Sans" w:hAnsi="Open Sans" w:cs="Open Sans"/>
      <w:color w:val="000000"/>
      <w:sz w:val="24"/>
      <w:szCs w:val="24"/>
    </w:rPr>
  </w:style>
  <w:style w:type="paragraph" w:styleId="PreformattatoHTML">
    <w:name w:val="HTML Preformatted"/>
    <w:basedOn w:val="Normale"/>
    <w:link w:val="PreformattatoHTMLCarattere"/>
    <w:uiPriority w:val="99"/>
    <w:semiHidden/>
    <w:unhideWhenUsed/>
    <w:rsid w:val="007F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F325C"/>
    <w:rPr>
      <w:rFonts w:ascii="Courier New" w:eastAsia="Times New Roman" w:hAnsi="Courier New" w:cs="Courier New"/>
      <w:sz w:val="20"/>
      <w:szCs w:val="20"/>
      <w:lang w:eastAsia="it-IT"/>
    </w:rPr>
  </w:style>
  <w:style w:type="character" w:customStyle="1" w:styleId="y2iqfc">
    <w:name w:val="y2iqfc"/>
    <w:basedOn w:val="Carpredefinitoparagrafo"/>
    <w:rsid w:val="007F325C"/>
  </w:style>
  <w:style w:type="paragraph" w:styleId="Intestazione">
    <w:name w:val="header"/>
    <w:basedOn w:val="Normale"/>
    <w:link w:val="IntestazioneCarattere"/>
    <w:uiPriority w:val="99"/>
    <w:unhideWhenUsed/>
    <w:rsid w:val="00CC01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01DE"/>
  </w:style>
  <w:style w:type="paragraph" w:styleId="Pidipagina">
    <w:name w:val="footer"/>
    <w:basedOn w:val="Normale"/>
    <w:link w:val="PidipaginaCarattere"/>
    <w:uiPriority w:val="99"/>
    <w:unhideWhenUsed/>
    <w:rsid w:val="00CC01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01DE"/>
  </w:style>
  <w:style w:type="character" w:styleId="Collegamentoipertestuale">
    <w:name w:val="Hyperlink"/>
    <w:basedOn w:val="Carpredefinitoparagrafo"/>
    <w:uiPriority w:val="99"/>
    <w:unhideWhenUsed/>
    <w:rsid w:val="00CC01DE"/>
    <w:rPr>
      <w:color w:val="0563C1" w:themeColor="hyperlink"/>
      <w:u w:val="single"/>
    </w:rPr>
  </w:style>
  <w:style w:type="paragraph" w:customStyle="1" w:styleId="paragraph">
    <w:name w:val="paragraph"/>
    <w:basedOn w:val="Normale"/>
    <w:rsid w:val="00CC01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C01DE"/>
  </w:style>
  <w:style w:type="character" w:customStyle="1" w:styleId="eop">
    <w:name w:val="eop"/>
    <w:basedOn w:val="Carpredefinitoparagrafo"/>
    <w:rsid w:val="00CC01DE"/>
  </w:style>
  <w:style w:type="paragraph" w:styleId="Nessunaspaziatura">
    <w:name w:val="No Spacing"/>
    <w:uiPriority w:val="1"/>
    <w:qFormat/>
    <w:rsid w:val="00C34737"/>
    <w:pPr>
      <w:spacing w:after="0" w:line="240" w:lineRule="auto"/>
    </w:pPr>
  </w:style>
  <w:style w:type="character" w:styleId="Menzionenonrisolta">
    <w:name w:val="Unresolved Mention"/>
    <w:basedOn w:val="Carpredefinitoparagrafo"/>
    <w:uiPriority w:val="99"/>
    <w:semiHidden/>
    <w:unhideWhenUsed/>
    <w:rsid w:val="000E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1916">
      <w:bodyDiv w:val="1"/>
      <w:marLeft w:val="0"/>
      <w:marRight w:val="0"/>
      <w:marTop w:val="0"/>
      <w:marBottom w:val="0"/>
      <w:divBdr>
        <w:top w:val="none" w:sz="0" w:space="0" w:color="auto"/>
        <w:left w:val="none" w:sz="0" w:space="0" w:color="auto"/>
        <w:bottom w:val="none" w:sz="0" w:space="0" w:color="auto"/>
        <w:right w:val="none" w:sz="0" w:space="0" w:color="auto"/>
      </w:divBdr>
    </w:div>
    <w:div w:id="204299825">
      <w:bodyDiv w:val="1"/>
      <w:marLeft w:val="0"/>
      <w:marRight w:val="0"/>
      <w:marTop w:val="0"/>
      <w:marBottom w:val="0"/>
      <w:divBdr>
        <w:top w:val="none" w:sz="0" w:space="0" w:color="auto"/>
        <w:left w:val="none" w:sz="0" w:space="0" w:color="auto"/>
        <w:bottom w:val="none" w:sz="0" w:space="0" w:color="auto"/>
        <w:right w:val="none" w:sz="0" w:space="0" w:color="auto"/>
      </w:divBdr>
    </w:div>
    <w:div w:id="424116017">
      <w:bodyDiv w:val="1"/>
      <w:marLeft w:val="0"/>
      <w:marRight w:val="0"/>
      <w:marTop w:val="0"/>
      <w:marBottom w:val="0"/>
      <w:divBdr>
        <w:top w:val="none" w:sz="0" w:space="0" w:color="auto"/>
        <w:left w:val="none" w:sz="0" w:space="0" w:color="auto"/>
        <w:bottom w:val="none" w:sz="0" w:space="0" w:color="auto"/>
        <w:right w:val="none" w:sz="0" w:space="0" w:color="auto"/>
      </w:divBdr>
    </w:div>
    <w:div w:id="964581615">
      <w:bodyDiv w:val="1"/>
      <w:marLeft w:val="0"/>
      <w:marRight w:val="0"/>
      <w:marTop w:val="0"/>
      <w:marBottom w:val="0"/>
      <w:divBdr>
        <w:top w:val="none" w:sz="0" w:space="0" w:color="auto"/>
        <w:left w:val="none" w:sz="0" w:space="0" w:color="auto"/>
        <w:bottom w:val="none" w:sz="0" w:space="0" w:color="auto"/>
        <w:right w:val="none" w:sz="0" w:space="0" w:color="auto"/>
      </w:divBdr>
    </w:div>
    <w:div w:id="1206331276">
      <w:bodyDiv w:val="1"/>
      <w:marLeft w:val="0"/>
      <w:marRight w:val="0"/>
      <w:marTop w:val="0"/>
      <w:marBottom w:val="0"/>
      <w:divBdr>
        <w:top w:val="none" w:sz="0" w:space="0" w:color="auto"/>
        <w:left w:val="none" w:sz="0" w:space="0" w:color="auto"/>
        <w:bottom w:val="none" w:sz="0" w:space="0" w:color="auto"/>
        <w:right w:val="none" w:sz="0" w:space="0" w:color="auto"/>
      </w:divBdr>
    </w:div>
    <w:div w:id="1328364562">
      <w:bodyDiv w:val="1"/>
      <w:marLeft w:val="0"/>
      <w:marRight w:val="0"/>
      <w:marTop w:val="0"/>
      <w:marBottom w:val="0"/>
      <w:divBdr>
        <w:top w:val="none" w:sz="0" w:space="0" w:color="auto"/>
        <w:left w:val="none" w:sz="0" w:space="0" w:color="auto"/>
        <w:bottom w:val="none" w:sz="0" w:space="0" w:color="auto"/>
        <w:right w:val="none" w:sz="0" w:space="0" w:color="auto"/>
      </w:divBdr>
    </w:div>
    <w:div w:id="21403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ussquarte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12932E0BF69E4AB97ACA1598840F20" ma:contentTypeVersion="17" ma:contentTypeDescription="Creare un nuovo documento." ma:contentTypeScope="" ma:versionID="1d578da5820fa334cb9a9ce89eef6edd">
  <xsd:schema xmlns:xsd="http://www.w3.org/2001/XMLSchema" xmlns:xs="http://www.w3.org/2001/XMLSchema" xmlns:p="http://schemas.microsoft.com/office/2006/metadata/properties" xmlns:ns3="404bce98-b762-4681-8d3d-5dc89ab59fb8" xmlns:ns4="290e80e9-6c2f-450e-8957-5c7c5458ba26" targetNamespace="http://schemas.microsoft.com/office/2006/metadata/properties" ma:root="true" ma:fieldsID="5877ad3548cf12cb7b4c333551bc75df" ns3:_="" ns4:_="">
    <xsd:import namespace="404bce98-b762-4681-8d3d-5dc89ab59fb8"/>
    <xsd:import namespace="290e80e9-6c2f-450e-8957-5c7c5458b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ce98-b762-4681-8d3d-5dc89ab59fb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e80e9-6c2f-450e-8957-5c7c5458ba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0e80e9-6c2f-450e-8957-5c7c5458ba26" xsi:nil="true"/>
  </documentManagement>
</p:properties>
</file>

<file path=customXml/itemProps1.xml><?xml version="1.0" encoding="utf-8"?>
<ds:datastoreItem xmlns:ds="http://schemas.openxmlformats.org/officeDocument/2006/customXml" ds:itemID="{1259C3EC-89C0-4EF9-9E2D-44CDEEFBE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ce98-b762-4681-8d3d-5dc89ab59fb8"/>
    <ds:schemaRef ds:uri="290e80e9-6c2f-450e-8957-5c7c5458b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B9094-3D12-41FF-B516-D11AE8B2701E}">
  <ds:schemaRefs>
    <ds:schemaRef ds:uri="http://schemas.microsoft.com/sharepoint/v3/contenttype/forms"/>
  </ds:schemaRefs>
</ds:datastoreItem>
</file>

<file path=customXml/itemProps3.xml><?xml version="1.0" encoding="utf-8"?>
<ds:datastoreItem xmlns:ds="http://schemas.openxmlformats.org/officeDocument/2006/customXml" ds:itemID="{5C68BE03-FD4A-4964-8A16-D860CBA80C81}">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290e80e9-6c2f-450e-8957-5c7c5458ba26"/>
    <ds:schemaRef ds:uri="404bce98-b762-4681-8d3d-5dc89ab59fb8"/>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582</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42</cp:revision>
  <dcterms:created xsi:type="dcterms:W3CDTF">2023-12-19T11:45:00Z</dcterms:created>
  <dcterms:modified xsi:type="dcterms:W3CDTF">2025-05-29T11:06:00Z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0x0101009812932E0BF69E4AB97ACA1598840F20</vt:lpwstr>
  </property>
</Properties>
</file>