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8C63" w14:textId="3F3DB373" w:rsidR="0096510F" w:rsidRPr="00D92AE0" w:rsidRDefault="00D92AE0" w:rsidP="0060681F">
      <w:pPr>
        <w:pStyle w:val="Nessunaspaziatura"/>
        <w:jc w:val="center"/>
        <w:rPr>
          <w:rFonts w:ascii="Montserrat Medium" w:hAnsi="Montserrat Medium"/>
          <w:bCs/>
          <w:sz w:val="28"/>
          <w:szCs w:val="28"/>
        </w:rPr>
      </w:pPr>
      <w:r w:rsidRPr="00D92AE0">
        <w:rPr>
          <w:rFonts w:ascii="Montserrat Medium" w:hAnsi="Montserrat Medium"/>
          <w:bCs/>
          <w:sz w:val="28"/>
          <w:szCs w:val="28"/>
        </w:rPr>
        <w:t xml:space="preserve">MATTHIAS </w:t>
      </w:r>
      <w:proofErr w:type="spellStart"/>
      <w:r w:rsidRPr="00D92AE0">
        <w:rPr>
          <w:rFonts w:ascii="Montserrat Medium" w:hAnsi="Montserrat Medium"/>
          <w:bCs/>
          <w:sz w:val="28"/>
          <w:szCs w:val="28"/>
        </w:rPr>
        <w:t>GOERNE</w:t>
      </w:r>
      <w:proofErr w:type="spellEnd"/>
    </w:p>
    <w:p w14:paraId="03CC7C99" w14:textId="4793F63B" w:rsidR="0096510F" w:rsidRPr="00542E0B" w:rsidRDefault="00542E0B" w:rsidP="0060681F">
      <w:pPr>
        <w:pStyle w:val="Nessunaspaziatura"/>
        <w:jc w:val="center"/>
        <w:rPr>
          <w:rFonts w:ascii="Montserrat" w:hAnsi="Montserrat"/>
          <w:bCs/>
          <w:i/>
          <w:iCs/>
          <w:sz w:val="28"/>
          <w:szCs w:val="28"/>
        </w:rPr>
      </w:pPr>
      <w:r w:rsidRPr="00D92AE0">
        <w:rPr>
          <w:rFonts w:ascii="Montserrat" w:hAnsi="Montserrat"/>
          <w:bCs/>
          <w:i/>
          <w:iCs/>
          <w:sz w:val="24"/>
          <w:szCs w:val="24"/>
        </w:rPr>
        <w:t>Baritono</w:t>
      </w:r>
      <w:r>
        <w:rPr>
          <w:rFonts w:ascii="Montserrat" w:hAnsi="Montserrat"/>
          <w:bCs/>
          <w:i/>
          <w:iCs/>
          <w:sz w:val="28"/>
          <w:szCs w:val="28"/>
        </w:rPr>
        <w:t xml:space="preserve"> </w:t>
      </w:r>
    </w:p>
    <w:p w14:paraId="37816FD0" w14:textId="641557E1" w:rsidR="0096510F" w:rsidRPr="00542E0B" w:rsidRDefault="0096510F" w:rsidP="0060681F">
      <w:pPr>
        <w:pStyle w:val="Nessunaspaziatura"/>
        <w:jc w:val="center"/>
        <w:rPr>
          <w:rFonts w:ascii="Open Sans" w:hAnsi="Open Sans" w:cs="Open Sans"/>
          <w:bCs/>
          <w:sz w:val="20"/>
          <w:szCs w:val="20"/>
        </w:rPr>
      </w:pPr>
    </w:p>
    <w:p w14:paraId="1174E499" w14:textId="5A6E1EC1" w:rsidR="00B9103D" w:rsidRPr="00A6382C" w:rsidRDefault="00B9103D" w:rsidP="00892D20">
      <w:pPr>
        <w:pStyle w:val="Nessunaspaziatura"/>
        <w:spacing w:after="120"/>
        <w:jc w:val="both"/>
        <w:rPr>
          <w:rFonts w:ascii="Open Sans" w:hAnsi="Open Sans" w:cs="Open Sans"/>
          <w:iCs/>
          <w:highlight w:val="yellow"/>
        </w:rPr>
      </w:pPr>
      <w:r w:rsidRPr="00B9103D">
        <w:rPr>
          <w:rFonts w:ascii="Open Sans" w:hAnsi="Open Sans" w:cs="Open Sans"/>
          <w:iCs/>
        </w:rPr>
        <w:t xml:space="preserve">"Lo strumento di </w:t>
      </w:r>
      <w:proofErr w:type="spellStart"/>
      <w:r w:rsidRPr="00B9103D">
        <w:rPr>
          <w:rFonts w:ascii="Open Sans" w:hAnsi="Open Sans" w:cs="Open Sans"/>
          <w:iCs/>
        </w:rPr>
        <w:t>Goerne</w:t>
      </w:r>
      <w:proofErr w:type="spellEnd"/>
      <w:r w:rsidRPr="00B9103D">
        <w:rPr>
          <w:rFonts w:ascii="Open Sans" w:hAnsi="Open Sans" w:cs="Open Sans"/>
          <w:iCs/>
        </w:rPr>
        <w:t xml:space="preserve">, con le sue </w:t>
      </w:r>
      <w:r w:rsidR="00C52B22">
        <w:rPr>
          <w:rFonts w:ascii="Open Sans" w:hAnsi="Open Sans" w:cs="Open Sans"/>
          <w:iCs/>
        </w:rPr>
        <w:t>striature</w:t>
      </w:r>
      <w:r w:rsidRPr="00B9103D">
        <w:rPr>
          <w:rFonts w:ascii="Open Sans" w:hAnsi="Open Sans" w:cs="Open Sans"/>
          <w:iCs/>
        </w:rPr>
        <w:t xml:space="preserve"> vellutate, cattura l'oscurità e la luce. (...) Pochi artisti sono così adatti a questo repertorio - e ancora meno possiedono una voce così morbida e oscuramente invitante</w:t>
      </w:r>
      <w:r w:rsidR="002227E9">
        <w:rPr>
          <w:rFonts w:ascii="Open Sans" w:hAnsi="Open Sans" w:cs="Open Sans"/>
          <w:iCs/>
        </w:rPr>
        <w:t>.</w:t>
      </w:r>
      <w:r w:rsidRPr="00B9103D">
        <w:rPr>
          <w:rFonts w:ascii="Open Sans" w:hAnsi="Open Sans" w:cs="Open Sans"/>
          <w:iCs/>
        </w:rPr>
        <w:t xml:space="preserve">" </w:t>
      </w:r>
      <w:r w:rsidRPr="00A6382C">
        <w:rPr>
          <w:rFonts w:ascii="Open Sans" w:hAnsi="Open Sans" w:cs="Open Sans"/>
          <w:i/>
        </w:rPr>
        <w:t>New York Times</w:t>
      </w:r>
      <w:r w:rsidRPr="00A6382C">
        <w:rPr>
          <w:rFonts w:ascii="Open Sans" w:hAnsi="Open Sans" w:cs="Open Sans"/>
          <w:iCs/>
          <w:highlight w:val="yellow"/>
        </w:rPr>
        <w:t xml:space="preserve"> </w:t>
      </w:r>
    </w:p>
    <w:p w14:paraId="29AD8285" w14:textId="7C1A5A3B" w:rsidR="00D80921" w:rsidRDefault="00D80921" w:rsidP="00892D20">
      <w:pPr>
        <w:pStyle w:val="Nessunaspaziatura"/>
        <w:spacing w:after="120"/>
        <w:jc w:val="both"/>
        <w:rPr>
          <w:rFonts w:ascii="Open Sans" w:hAnsi="Open Sans" w:cs="Open Sans"/>
          <w:iCs/>
          <w:lang w:val="en-US"/>
        </w:rPr>
      </w:pPr>
      <w:r w:rsidRPr="00D80921">
        <w:rPr>
          <w:rFonts w:ascii="Open Sans" w:hAnsi="Open Sans" w:cs="Open Sans"/>
          <w:iCs/>
        </w:rPr>
        <w:t>“Il principale interprete odierno d</w:t>
      </w:r>
      <w:r>
        <w:rPr>
          <w:rFonts w:ascii="Open Sans" w:hAnsi="Open Sans" w:cs="Open Sans"/>
          <w:iCs/>
        </w:rPr>
        <w:t xml:space="preserve">ell’arte dei </w:t>
      </w:r>
      <w:r w:rsidRPr="00D80921">
        <w:rPr>
          <w:rFonts w:ascii="Open Sans" w:hAnsi="Open Sans" w:cs="Open Sans"/>
          <w:i/>
        </w:rPr>
        <w:t>Lieder</w:t>
      </w:r>
      <w:r>
        <w:rPr>
          <w:rFonts w:ascii="Open Sans" w:hAnsi="Open Sans" w:cs="Open Sans"/>
          <w:iCs/>
        </w:rPr>
        <w:t xml:space="preserve"> tedeschi.</w:t>
      </w:r>
      <w:r w:rsidRPr="00D80921">
        <w:rPr>
          <w:rFonts w:ascii="Open Sans" w:hAnsi="Open Sans" w:cs="Open Sans"/>
          <w:iCs/>
        </w:rPr>
        <w:t xml:space="preserve">” </w:t>
      </w:r>
      <w:r w:rsidRPr="00D80921">
        <w:rPr>
          <w:rFonts w:ascii="Open Sans" w:hAnsi="Open Sans" w:cs="Open Sans"/>
          <w:i/>
          <w:lang w:val="en-US"/>
        </w:rPr>
        <w:t>Chicago Tribune</w:t>
      </w:r>
    </w:p>
    <w:p w14:paraId="4AB46536" w14:textId="01B7683B" w:rsidR="000D39EB" w:rsidRDefault="000D39EB" w:rsidP="00892D20">
      <w:pPr>
        <w:pStyle w:val="Nessunaspaziatura"/>
        <w:spacing w:after="120"/>
        <w:jc w:val="both"/>
        <w:rPr>
          <w:rFonts w:ascii="Open Sans" w:hAnsi="Open Sans" w:cs="Open Sans"/>
          <w:iCs/>
          <w:highlight w:val="yellow"/>
          <w:lang w:val="en-US"/>
        </w:rPr>
      </w:pPr>
      <w:r w:rsidRPr="000D39EB">
        <w:rPr>
          <w:rFonts w:ascii="Open Sans" w:hAnsi="Open Sans" w:cs="Open Sans"/>
          <w:iCs/>
        </w:rPr>
        <w:t>“Un</w:t>
      </w:r>
      <w:r>
        <w:rPr>
          <w:rFonts w:ascii="Open Sans" w:hAnsi="Open Sans" w:cs="Open Sans"/>
          <w:iCs/>
        </w:rPr>
        <w:t>o</w:t>
      </w:r>
      <w:r w:rsidRPr="000D39EB">
        <w:rPr>
          <w:rFonts w:ascii="Open Sans" w:hAnsi="Open Sans" w:cs="Open Sans"/>
          <w:iCs/>
        </w:rPr>
        <w:t xml:space="preserve"> de</w:t>
      </w:r>
      <w:r>
        <w:rPr>
          <w:rFonts w:ascii="Open Sans" w:hAnsi="Open Sans" w:cs="Open Sans"/>
          <w:iCs/>
        </w:rPr>
        <w:t>i</w:t>
      </w:r>
      <w:r w:rsidRPr="000D39EB">
        <w:rPr>
          <w:rFonts w:ascii="Open Sans" w:hAnsi="Open Sans" w:cs="Open Sans"/>
          <w:iCs/>
        </w:rPr>
        <w:t xml:space="preserve"> più grandi cantanti </w:t>
      </w:r>
      <w:r w:rsidR="00C52B22">
        <w:rPr>
          <w:rFonts w:ascii="Open Sans" w:hAnsi="Open Sans" w:cs="Open Sans"/>
          <w:iCs/>
        </w:rPr>
        <w:t>sulla scena attuale</w:t>
      </w:r>
      <w:r>
        <w:rPr>
          <w:rFonts w:ascii="Open Sans" w:hAnsi="Open Sans" w:cs="Open Sans"/>
          <w:iCs/>
        </w:rPr>
        <w:t>.</w:t>
      </w:r>
      <w:r w:rsidRPr="000D39EB">
        <w:rPr>
          <w:rFonts w:ascii="Open Sans" w:hAnsi="Open Sans" w:cs="Open Sans"/>
          <w:iCs/>
        </w:rPr>
        <w:t xml:space="preserve">” </w:t>
      </w:r>
      <w:r w:rsidRPr="000D39EB">
        <w:rPr>
          <w:rFonts w:ascii="Open Sans" w:hAnsi="Open Sans" w:cs="Open Sans"/>
          <w:i/>
          <w:lang w:val="en-US"/>
        </w:rPr>
        <w:t>Boston Globe</w:t>
      </w:r>
    </w:p>
    <w:p w14:paraId="470B4173" w14:textId="7354A91D" w:rsidR="00892D20" w:rsidRDefault="00177E17" w:rsidP="001D6AD8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D92AE0">
        <w:rPr>
          <w:rFonts w:ascii="Open Sans" w:hAnsi="Open Sans" w:cs="Open Sans"/>
          <w:iCs/>
        </w:rPr>
        <w:t xml:space="preserve">Apprezzato </w:t>
      </w:r>
      <w:r w:rsidR="001D6AD8" w:rsidRPr="00D92AE0">
        <w:rPr>
          <w:rFonts w:ascii="Open Sans" w:hAnsi="Open Sans" w:cs="Open Sans"/>
          <w:iCs/>
        </w:rPr>
        <w:t>in tutto il mondo per le sue esibizioni</w:t>
      </w:r>
      <w:r w:rsidRPr="00D92AE0">
        <w:rPr>
          <w:rFonts w:ascii="Open Sans" w:hAnsi="Open Sans" w:cs="Open Sans"/>
          <w:iCs/>
        </w:rPr>
        <w:t xml:space="preserve"> </w:t>
      </w:r>
      <w:r w:rsidR="00016DA2" w:rsidRPr="00D92AE0">
        <w:rPr>
          <w:rFonts w:ascii="Open Sans" w:hAnsi="Open Sans" w:cs="Open Sans"/>
          <w:iCs/>
        </w:rPr>
        <w:t xml:space="preserve">liriche </w:t>
      </w:r>
      <w:r w:rsidRPr="00D92AE0">
        <w:rPr>
          <w:rFonts w:ascii="Open Sans" w:hAnsi="Open Sans" w:cs="Open Sans"/>
          <w:iCs/>
        </w:rPr>
        <w:t>e</w:t>
      </w:r>
      <w:r w:rsidR="00016DA2" w:rsidRPr="00016DA2">
        <w:rPr>
          <w:rFonts w:ascii="Open Sans" w:hAnsi="Open Sans" w:cs="Open Sans"/>
          <w:iCs/>
        </w:rPr>
        <w:t xml:space="preserve"> </w:t>
      </w:r>
      <w:r w:rsidR="00016DA2" w:rsidRPr="00D92AE0">
        <w:rPr>
          <w:rFonts w:ascii="Open Sans" w:hAnsi="Open Sans" w:cs="Open Sans"/>
          <w:iCs/>
        </w:rPr>
        <w:t>concertistiche</w:t>
      </w:r>
      <w:r w:rsidR="001D6AD8" w:rsidRPr="00D92AE0">
        <w:rPr>
          <w:rFonts w:ascii="Open Sans" w:hAnsi="Open Sans" w:cs="Open Sans"/>
          <w:iCs/>
        </w:rPr>
        <w:t xml:space="preserve">, il baritono tedesco Matthias </w:t>
      </w:r>
      <w:proofErr w:type="spellStart"/>
      <w:r w:rsidR="001D6AD8" w:rsidRPr="00D92AE0">
        <w:rPr>
          <w:rFonts w:ascii="Open Sans" w:hAnsi="Open Sans" w:cs="Open Sans"/>
          <w:iCs/>
        </w:rPr>
        <w:t>Goerne</w:t>
      </w:r>
      <w:proofErr w:type="spellEnd"/>
      <w:r w:rsidR="001D6AD8" w:rsidRPr="00D92AE0">
        <w:rPr>
          <w:rFonts w:ascii="Open Sans" w:hAnsi="Open Sans" w:cs="Open Sans"/>
          <w:iCs/>
        </w:rPr>
        <w:t xml:space="preserve"> è spesso ospite delle </w:t>
      </w:r>
      <w:r w:rsidRPr="00D92AE0">
        <w:rPr>
          <w:rFonts w:ascii="Open Sans" w:hAnsi="Open Sans" w:cs="Open Sans"/>
          <w:iCs/>
        </w:rPr>
        <w:t xml:space="preserve">più importanti </w:t>
      </w:r>
      <w:r w:rsidR="001D6AD8" w:rsidRPr="00D92AE0">
        <w:rPr>
          <w:rFonts w:ascii="Open Sans" w:hAnsi="Open Sans" w:cs="Open Sans"/>
          <w:iCs/>
        </w:rPr>
        <w:t xml:space="preserve">orchestre </w:t>
      </w:r>
      <w:r w:rsidR="00016DA2">
        <w:rPr>
          <w:rFonts w:ascii="Open Sans" w:hAnsi="Open Sans" w:cs="Open Sans"/>
          <w:iCs/>
        </w:rPr>
        <w:t>e</w:t>
      </w:r>
      <w:r w:rsidR="001D6AD8" w:rsidRPr="00D92AE0">
        <w:rPr>
          <w:rFonts w:ascii="Open Sans" w:hAnsi="Open Sans" w:cs="Open Sans"/>
          <w:iCs/>
        </w:rPr>
        <w:t xml:space="preserve"> </w:t>
      </w:r>
      <w:r w:rsidRPr="00D92AE0">
        <w:rPr>
          <w:rFonts w:ascii="Open Sans" w:hAnsi="Open Sans" w:cs="Open Sans"/>
          <w:iCs/>
        </w:rPr>
        <w:t>de</w:t>
      </w:r>
      <w:r w:rsidR="00B66884">
        <w:rPr>
          <w:rFonts w:ascii="Open Sans" w:hAnsi="Open Sans" w:cs="Open Sans"/>
          <w:iCs/>
        </w:rPr>
        <w:t xml:space="preserve">i </w:t>
      </w:r>
      <w:r w:rsidRPr="00D92AE0">
        <w:rPr>
          <w:rFonts w:ascii="Open Sans" w:hAnsi="Open Sans" w:cs="Open Sans"/>
          <w:iCs/>
        </w:rPr>
        <w:t>più prestigios</w:t>
      </w:r>
      <w:r w:rsidR="00B66884">
        <w:rPr>
          <w:rFonts w:ascii="Open Sans" w:hAnsi="Open Sans" w:cs="Open Sans"/>
          <w:iCs/>
        </w:rPr>
        <w:t>i</w:t>
      </w:r>
      <w:r w:rsidRPr="00D92AE0">
        <w:rPr>
          <w:rFonts w:ascii="Open Sans" w:hAnsi="Open Sans" w:cs="Open Sans"/>
          <w:iCs/>
        </w:rPr>
        <w:t xml:space="preserve"> </w:t>
      </w:r>
      <w:r w:rsidR="00B66884">
        <w:rPr>
          <w:rFonts w:ascii="Open Sans" w:hAnsi="Open Sans" w:cs="Open Sans"/>
          <w:iCs/>
        </w:rPr>
        <w:t>festival</w:t>
      </w:r>
      <w:r w:rsidRPr="00D92AE0">
        <w:rPr>
          <w:rFonts w:ascii="Open Sans" w:hAnsi="Open Sans" w:cs="Open Sans"/>
          <w:iCs/>
        </w:rPr>
        <w:t xml:space="preserve"> </w:t>
      </w:r>
      <w:r w:rsidR="001D6AD8" w:rsidRPr="00D92AE0">
        <w:rPr>
          <w:rFonts w:ascii="Open Sans" w:hAnsi="Open Sans" w:cs="Open Sans"/>
          <w:iCs/>
        </w:rPr>
        <w:t xml:space="preserve">e sale da concerto. </w:t>
      </w:r>
    </w:p>
    <w:p w14:paraId="7AEEABB3" w14:textId="01592D6A" w:rsidR="001D6AD8" w:rsidRPr="00A6382C" w:rsidRDefault="00BF4D95" w:rsidP="001D6AD8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A6382C">
        <w:rPr>
          <w:rFonts w:ascii="Open Sans" w:hAnsi="Open Sans" w:cs="Open Sans"/>
          <w:iCs/>
        </w:rPr>
        <w:t xml:space="preserve">Matthias </w:t>
      </w:r>
      <w:proofErr w:type="spellStart"/>
      <w:r w:rsidRPr="00A6382C">
        <w:rPr>
          <w:rFonts w:ascii="Open Sans" w:hAnsi="Open Sans" w:cs="Open Sans"/>
          <w:iCs/>
        </w:rPr>
        <w:t>Goerne</w:t>
      </w:r>
      <w:proofErr w:type="spellEnd"/>
      <w:r w:rsidRPr="00A6382C">
        <w:rPr>
          <w:rFonts w:ascii="Open Sans" w:hAnsi="Open Sans" w:cs="Open Sans"/>
          <w:iCs/>
        </w:rPr>
        <w:t xml:space="preserve"> collabora e ha collaborato con </w:t>
      </w:r>
      <w:r w:rsidR="001D6AD8" w:rsidRPr="00A6382C">
        <w:rPr>
          <w:rFonts w:ascii="Open Sans" w:hAnsi="Open Sans" w:cs="Open Sans"/>
          <w:iCs/>
        </w:rPr>
        <w:t xml:space="preserve">direttori </w:t>
      </w:r>
      <w:r w:rsidR="00757A2B" w:rsidRPr="00A6382C">
        <w:rPr>
          <w:rFonts w:ascii="Open Sans" w:hAnsi="Open Sans" w:cs="Open Sans"/>
          <w:iCs/>
        </w:rPr>
        <w:t>d’orchestra del calibro di</w:t>
      </w:r>
      <w:r w:rsidR="001D6AD8" w:rsidRPr="00A6382C">
        <w:rPr>
          <w:rFonts w:ascii="Open Sans" w:hAnsi="Open Sans" w:cs="Open Sans"/>
          <w:iCs/>
        </w:rPr>
        <w:t xml:space="preserve"> </w:t>
      </w:r>
      <w:r w:rsidR="00757A2B" w:rsidRPr="00A6382C">
        <w:rPr>
          <w:rFonts w:ascii="Open Sans" w:hAnsi="Open Sans" w:cs="Open Sans"/>
          <w:iCs/>
        </w:rPr>
        <w:t xml:space="preserve">Herbert </w:t>
      </w:r>
      <w:proofErr w:type="spellStart"/>
      <w:r w:rsidR="00757A2B" w:rsidRPr="00A6382C">
        <w:rPr>
          <w:rFonts w:ascii="Open Sans" w:hAnsi="Open Sans" w:cs="Open Sans"/>
          <w:iCs/>
        </w:rPr>
        <w:t>Blomstedt</w:t>
      </w:r>
      <w:proofErr w:type="spellEnd"/>
      <w:r w:rsidR="00757A2B" w:rsidRPr="00A6382C">
        <w:rPr>
          <w:rFonts w:ascii="Open Sans" w:hAnsi="Open Sans" w:cs="Open Sans"/>
          <w:iCs/>
        </w:rPr>
        <w:t xml:space="preserve">, Riccardo Chailly, Christoph von </w:t>
      </w:r>
      <w:proofErr w:type="spellStart"/>
      <w:r w:rsidR="00757A2B" w:rsidRPr="00A6382C">
        <w:rPr>
          <w:rFonts w:ascii="Open Sans" w:hAnsi="Open Sans" w:cs="Open Sans"/>
          <w:iCs/>
        </w:rPr>
        <w:t>Dohnányi</w:t>
      </w:r>
      <w:proofErr w:type="spellEnd"/>
      <w:r w:rsidR="00757A2B" w:rsidRPr="00A6382C">
        <w:rPr>
          <w:rFonts w:ascii="Open Sans" w:hAnsi="Open Sans" w:cs="Open Sans"/>
          <w:iCs/>
        </w:rPr>
        <w:t xml:space="preserve">, Gustavo Dudamel, Christoph Eschenbach, Daniele Gatti, Bernard </w:t>
      </w:r>
      <w:proofErr w:type="spellStart"/>
      <w:r w:rsidR="00757A2B" w:rsidRPr="00A6382C">
        <w:rPr>
          <w:rFonts w:ascii="Open Sans" w:hAnsi="Open Sans" w:cs="Open Sans"/>
          <w:iCs/>
        </w:rPr>
        <w:t>Haitink</w:t>
      </w:r>
      <w:proofErr w:type="spellEnd"/>
      <w:r w:rsidR="00757A2B" w:rsidRPr="00A6382C">
        <w:rPr>
          <w:rFonts w:ascii="Open Sans" w:hAnsi="Open Sans" w:cs="Open Sans"/>
          <w:iCs/>
        </w:rPr>
        <w:t xml:space="preserve">, Manfred </w:t>
      </w:r>
      <w:proofErr w:type="spellStart"/>
      <w:r w:rsidR="00757A2B" w:rsidRPr="00A6382C">
        <w:rPr>
          <w:rFonts w:ascii="Open Sans" w:hAnsi="Open Sans" w:cs="Open Sans"/>
          <w:iCs/>
        </w:rPr>
        <w:t>Honeck</w:t>
      </w:r>
      <w:proofErr w:type="spellEnd"/>
      <w:r w:rsidR="00757A2B" w:rsidRPr="00A6382C">
        <w:rPr>
          <w:rFonts w:ascii="Open Sans" w:hAnsi="Open Sans" w:cs="Open Sans"/>
          <w:iCs/>
        </w:rPr>
        <w:t xml:space="preserve">, </w:t>
      </w:r>
      <w:proofErr w:type="spellStart"/>
      <w:r w:rsidR="00757A2B" w:rsidRPr="00A6382C">
        <w:rPr>
          <w:rFonts w:ascii="Open Sans" w:hAnsi="Open Sans" w:cs="Open Sans"/>
          <w:iCs/>
        </w:rPr>
        <w:t>Neeme</w:t>
      </w:r>
      <w:proofErr w:type="spellEnd"/>
      <w:r w:rsidR="00757A2B" w:rsidRPr="00A6382C">
        <w:rPr>
          <w:rFonts w:ascii="Open Sans" w:hAnsi="Open Sans" w:cs="Open Sans"/>
          <w:iCs/>
        </w:rPr>
        <w:t xml:space="preserve"> </w:t>
      </w:r>
      <w:proofErr w:type="spellStart"/>
      <w:r w:rsidR="00757A2B" w:rsidRPr="00A6382C">
        <w:rPr>
          <w:rFonts w:ascii="Open Sans" w:hAnsi="Open Sans" w:cs="Open Sans"/>
          <w:iCs/>
        </w:rPr>
        <w:t>Järvi</w:t>
      </w:r>
      <w:proofErr w:type="spellEnd"/>
      <w:r w:rsidR="00757A2B" w:rsidRPr="00A6382C">
        <w:rPr>
          <w:rFonts w:ascii="Open Sans" w:hAnsi="Open Sans" w:cs="Open Sans"/>
          <w:iCs/>
        </w:rPr>
        <w:t xml:space="preserve">, Paavo </w:t>
      </w:r>
      <w:proofErr w:type="spellStart"/>
      <w:r w:rsidR="00757A2B" w:rsidRPr="00A6382C">
        <w:rPr>
          <w:rFonts w:ascii="Open Sans" w:hAnsi="Open Sans" w:cs="Open Sans"/>
          <w:iCs/>
        </w:rPr>
        <w:t>Järvi</w:t>
      </w:r>
      <w:proofErr w:type="spellEnd"/>
      <w:r w:rsidR="00757A2B" w:rsidRPr="00A6382C">
        <w:rPr>
          <w:rFonts w:ascii="Open Sans" w:hAnsi="Open Sans" w:cs="Open Sans"/>
          <w:iCs/>
        </w:rPr>
        <w:t xml:space="preserve">, Vladimir Jurowski, Yannick </w:t>
      </w:r>
      <w:proofErr w:type="spellStart"/>
      <w:r w:rsidR="00757A2B" w:rsidRPr="00A6382C">
        <w:rPr>
          <w:rFonts w:ascii="Open Sans" w:hAnsi="Open Sans" w:cs="Open Sans"/>
          <w:iCs/>
        </w:rPr>
        <w:t>Nézet-Séguin</w:t>
      </w:r>
      <w:proofErr w:type="spellEnd"/>
      <w:r w:rsidR="00757A2B" w:rsidRPr="00A6382C">
        <w:rPr>
          <w:rFonts w:ascii="Open Sans" w:hAnsi="Open Sans" w:cs="Open Sans"/>
          <w:iCs/>
        </w:rPr>
        <w:t xml:space="preserve">, </w:t>
      </w:r>
      <w:proofErr w:type="spellStart"/>
      <w:r w:rsidR="00757A2B" w:rsidRPr="00A6382C">
        <w:rPr>
          <w:rFonts w:ascii="Open Sans" w:hAnsi="Open Sans" w:cs="Open Sans"/>
          <w:iCs/>
        </w:rPr>
        <w:t>Seiji</w:t>
      </w:r>
      <w:proofErr w:type="spellEnd"/>
      <w:r w:rsidR="00757A2B" w:rsidRPr="00A6382C">
        <w:rPr>
          <w:rFonts w:ascii="Open Sans" w:hAnsi="Open Sans" w:cs="Open Sans"/>
          <w:iCs/>
        </w:rPr>
        <w:t xml:space="preserve"> Ozawa, Antonio Pappano, Kirill Petrenko, Simon Rattle, </w:t>
      </w:r>
      <w:proofErr w:type="spellStart"/>
      <w:r w:rsidR="00757A2B" w:rsidRPr="00A6382C">
        <w:rPr>
          <w:rFonts w:ascii="Open Sans" w:hAnsi="Open Sans" w:cs="Open Sans"/>
          <w:iCs/>
        </w:rPr>
        <w:t>Esa</w:t>
      </w:r>
      <w:proofErr w:type="spellEnd"/>
      <w:r w:rsidR="00757A2B" w:rsidRPr="00A6382C">
        <w:rPr>
          <w:rFonts w:ascii="Open Sans" w:hAnsi="Open Sans" w:cs="Open Sans"/>
          <w:iCs/>
        </w:rPr>
        <w:t xml:space="preserve">-Pekka </w:t>
      </w:r>
      <w:proofErr w:type="spellStart"/>
      <w:r w:rsidR="00757A2B" w:rsidRPr="00A6382C">
        <w:rPr>
          <w:rFonts w:ascii="Open Sans" w:hAnsi="Open Sans" w:cs="Open Sans"/>
          <w:iCs/>
        </w:rPr>
        <w:t>Salonen</w:t>
      </w:r>
      <w:proofErr w:type="spellEnd"/>
      <w:r w:rsidR="00755B25" w:rsidRPr="00A6382C">
        <w:rPr>
          <w:rFonts w:ascii="Open Sans" w:hAnsi="Open Sans" w:cs="Open Sans"/>
          <w:iCs/>
        </w:rPr>
        <w:t xml:space="preserve">, </w:t>
      </w:r>
      <w:r w:rsidR="00757A2B" w:rsidRPr="00A6382C">
        <w:rPr>
          <w:rFonts w:ascii="Open Sans" w:hAnsi="Open Sans" w:cs="Open Sans"/>
          <w:iCs/>
        </w:rPr>
        <w:t xml:space="preserve">Franz </w:t>
      </w:r>
      <w:proofErr w:type="spellStart"/>
      <w:r w:rsidR="00757A2B" w:rsidRPr="00A6382C">
        <w:rPr>
          <w:rFonts w:ascii="Open Sans" w:hAnsi="Open Sans" w:cs="Open Sans"/>
          <w:iCs/>
        </w:rPr>
        <w:t>Welser-Möst</w:t>
      </w:r>
      <w:proofErr w:type="spellEnd"/>
      <w:r w:rsidR="00755B25" w:rsidRPr="00A6382C">
        <w:rPr>
          <w:rFonts w:ascii="Open Sans" w:hAnsi="Open Sans" w:cs="Open Sans"/>
          <w:iCs/>
        </w:rPr>
        <w:t xml:space="preserve"> e I compianti Claudio Abbado e </w:t>
      </w:r>
      <w:proofErr w:type="spellStart"/>
      <w:r w:rsidR="00755B25" w:rsidRPr="00A6382C">
        <w:rPr>
          <w:rFonts w:ascii="Open Sans" w:hAnsi="Open Sans" w:cs="Open Sans"/>
          <w:iCs/>
        </w:rPr>
        <w:t>Mariss</w:t>
      </w:r>
      <w:proofErr w:type="spellEnd"/>
      <w:r w:rsidR="009A02E7" w:rsidRPr="00A6382C">
        <w:rPr>
          <w:rFonts w:ascii="Open Sans" w:hAnsi="Open Sans" w:cs="Open Sans"/>
          <w:iCs/>
        </w:rPr>
        <w:t xml:space="preserve"> </w:t>
      </w:r>
      <w:proofErr w:type="spellStart"/>
      <w:r w:rsidR="009A02E7" w:rsidRPr="00A6382C">
        <w:rPr>
          <w:rFonts w:ascii="Open Sans" w:hAnsi="Open Sans" w:cs="Open Sans"/>
          <w:iCs/>
        </w:rPr>
        <w:t>Jansons</w:t>
      </w:r>
      <w:proofErr w:type="spellEnd"/>
      <w:r w:rsidR="009A02E7" w:rsidRPr="00A6382C">
        <w:rPr>
          <w:rFonts w:ascii="Open Sans" w:hAnsi="Open Sans" w:cs="Open Sans"/>
          <w:iCs/>
        </w:rPr>
        <w:t>.</w:t>
      </w:r>
    </w:p>
    <w:p w14:paraId="15B405AF" w14:textId="24EFCD8B" w:rsidR="00593404" w:rsidRPr="00D92AE0" w:rsidRDefault="009A02E7" w:rsidP="00593404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>
        <w:rPr>
          <w:rFonts w:ascii="Open Sans" w:hAnsi="Open Sans" w:cs="Open Sans"/>
          <w:iCs/>
        </w:rPr>
        <w:t xml:space="preserve">È </w:t>
      </w:r>
      <w:r w:rsidR="001D6AD8" w:rsidRPr="00D92AE0">
        <w:rPr>
          <w:rFonts w:ascii="Open Sans" w:hAnsi="Open Sans" w:cs="Open Sans"/>
          <w:iCs/>
        </w:rPr>
        <w:t xml:space="preserve">apparso sui principali palcoscenici d'opera del mondo, tra cui il </w:t>
      </w:r>
      <w:r w:rsidR="001D6AD8" w:rsidRPr="00D92AE0">
        <w:rPr>
          <w:rFonts w:ascii="Open Sans" w:hAnsi="Open Sans" w:cs="Open Sans"/>
          <w:i/>
        </w:rPr>
        <w:t>Metropolitan Opera</w:t>
      </w:r>
      <w:r w:rsidR="001D6AD8" w:rsidRPr="00D92AE0">
        <w:rPr>
          <w:rFonts w:ascii="Open Sans" w:hAnsi="Open Sans" w:cs="Open Sans"/>
          <w:iCs/>
        </w:rPr>
        <w:t xml:space="preserve"> di New York, la </w:t>
      </w:r>
      <w:r w:rsidR="001D6AD8" w:rsidRPr="00D92AE0">
        <w:rPr>
          <w:rFonts w:ascii="Open Sans" w:hAnsi="Open Sans" w:cs="Open Sans"/>
          <w:i/>
        </w:rPr>
        <w:t>Royal Opera House, Covent Garden</w:t>
      </w:r>
      <w:r w:rsidR="001D6AD8" w:rsidRPr="00D92AE0">
        <w:rPr>
          <w:rFonts w:ascii="Open Sans" w:hAnsi="Open Sans" w:cs="Open Sans"/>
          <w:iCs/>
        </w:rPr>
        <w:t xml:space="preserve"> di Londra, il </w:t>
      </w:r>
      <w:r w:rsidR="001D6AD8" w:rsidRPr="00D92AE0">
        <w:rPr>
          <w:rFonts w:ascii="Open Sans" w:hAnsi="Open Sans" w:cs="Open Sans"/>
          <w:i/>
        </w:rPr>
        <w:t>Teatro Real</w:t>
      </w:r>
      <w:r w:rsidR="001D6AD8" w:rsidRPr="00D92AE0">
        <w:rPr>
          <w:rFonts w:ascii="Open Sans" w:hAnsi="Open Sans" w:cs="Open Sans"/>
          <w:iCs/>
        </w:rPr>
        <w:t xml:space="preserve"> di Madrid, l’Opera Nazionale di Parigi, la </w:t>
      </w:r>
      <w:r w:rsidR="001D6AD8" w:rsidRPr="00D92AE0">
        <w:rPr>
          <w:rFonts w:ascii="Open Sans" w:hAnsi="Open Sans" w:cs="Open Sans"/>
          <w:i/>
        </w:rPr>
        <w:t xml:space="preserve">Bayerische </w:t>
      </w:r>
      <w:proofErr w:type="spellStart"/>
      <w:r w:rsidR="001D6AD8" w:rsidRPr="00D92AE0">
        <w:rPr>
          <w:rFonts w:ascii="Open Sans" w:hAnsi="Open Sans" w:cs="Open Sans"/>
          <w:i/>
        </w:rPr>
        <w:t>Staatsoper</w:t>
      </w:r>
      <w:proofErr w:type="spellEnd"/>
      <w:r w:rsidR="001D6AD8" w:rsidRPr="00D92AE0">
        <w:rPr>
          <w:rFonts w:ascii="Open Sans" w:hAnsi="Open Sans" w:cs="Open Sans"/>
          <w:iCs/>
        </w:rPr>
        <w:t xml:space="preserve"> e l'Opera di Stato di Vienna. </w:t>
      </w:r>
      <w:r w:rsidR="00593404" w:rsidRPr="00D92AE0">
        <w:rPr>
          <w:rFonts w:ascii="Open Sans" w:hAnsi="Open Sans" w:cs="Open Sans"/>
          <w:iCs/>
        </w:rPr>
        <w:t>I ruoli, scelti con cura, spaziano da “</w:t>
      </w:r>
      <w:proofErr w:type="spellStart"/>
      <w:r w:rsidR="00593404" w:rsidRPr="00D92AE0">
        <w:rPr>
          <w:rFonts w:ascii="Open Sans" w:hAnsi="Open Sans" w:cs="Open Sans"/>
          <w:iCs/>
        </w:rPr>
        <w:t>Amfortas</w:t>
      </w:r>
      <w:proofErr w:type="spellEnd"/>
      <w:r w:rsidR="00593404" w:rsidRPr="00D92AE0">
        <w:rPr>
          <w:rFonts w:ascii="Open Sans" w:hAnsi="Open Sans" w:cs="Open Sans"/>
          <w:iCs/>
        </w:rPr>
        <w:t>”, “</w:t>
      </w:r>
      <w:proofErr w:type="spellStart"/>
      <w:r w:rsidR="00593404" w:rsidRPr="00D92AE0">
        <w:rPr>
          <w:rFonts w:ascii="Open Sans" w:hAnsi="Open Sans" w:cs="Open Sans"/>
          <w:iCs/>
        </w:rPr>
        <w:t>Marke</w:t>
      </w:r>
      <w:proofErr w:type="spellEnd"/>
      <w:r w:rsidR="00593404" w:rsidRPr="00D92AE0">
        <w:rPr>
          <w:rFonts w:ascii="Open Sans" w:hAnsi="Open Sans" w:cs="Open Sans"/>
          <w:iCs/>
        </w:rPr>
        <w:t>”,</w:t>
      </w:r>
      <w:r w:rsidR="008858A7">
        <w:rPr>
          <w:rFonts w:ascii="Open Sans" w:hAnsi="Open Sans" w:cs="Open Sans"/>
          <w:iCs/>
        </w:rPr>
        <w:t xml:space="preserve"> </w:t>
      </w:r>
      <w:proofErr w:type="spellStart"/>
      <w:r w:rsidR="008858A7">
        <w:rPr>
          <w:rFonts w:ascii="Open Sans" w:hAnsi="Open Sans" w:cs="Open Sans"/>
          <w:iCs/>
        </w:rPr>
        <w:t>WWolfram</w:t>
      </w:r>
      <w:proofErr w:type="spellEnd"/>
      <w:r w:rsidR="008858A7">
        <w:rPr>
          <w:rFonts w:ascii="Open Sans" w:hAnsi="Open Sans" w:cs="Open Sans"/>
          <w:iCs/>
        </w:rPr>
        <w:t>”,</w:t>
      </w:r>
      <w:r w:rsidR="00593404" w:rsidRPr="00D92AE0">
        <w:rPr>
          <w:rFonts w:ascii="Open Sans" w:hAnsi="Open Sans" w:cs="Open Sans"/>
          <w:iCs/>
        </w:rPr>
        <w:t xml:space="preserve"> “Wotan”, “</w:t>
      </w:r>
      <w:proofErr w:type="spellStart"/>
      <w:r w:rsidR="00593404" w:rsidRPr="00D92AE0">
        <w:rPr>
          <w:rFonts w:ascii="Open Sans" w:hAnsi="Open Sans" w:cs="Open Sans"/>
          <w:iCs/>
        </w:rPr>
        <w:t>Orest</w:t>
      </w:r>
      <w:proofErr w:type="spellEnd"/>
      <w:r w:rsidR="00593404" w:rsidRPr="00D92AE0">
        <w:rPr>
          <w:rFonts w:ascii="Open Sans" w:hAnsi="Open Sans" w:cs="Open Sans"/>
          <w:iCs/>
        </w:rPr>
        <w:t>” e “</w:t>
      </w:r>
      <w:proofErr w:type="spellStart"/>
      <w:r w:rsidR="00593404" w:rsidRPr="00D92AE0">
        <w:rPr>
          <w:rFonts w:ascii="Open Sans" w:hAnsi="Open Sans" w:cs="Open Sans"/>
          <w:iCs/>
        </w:rPr>
        <w:t>Jochanaan</w:t>
      </w:r>
      <w:proofErr w:type="spellEnd"/>
      <w:r w:rsidR="00593404" w:rsidRPr="00D92AE0">
        <w:rPr>
          <w:rFonts w:ascii="Open Sans" w:hAnsi="Open Sans" w:cs="Open Sans"/>
          <w:iCs/>
        </w:rPr>
        <w:t xml:space="preserve">” fino alle parti da protagonista quali “Barbablù” ne </w:t>
      </w:r>
      <w:r w:rsidR="00593404" w:rsidRPr="00D92AE0">
        <w:rPr>
          <w:rFonts w:ascii="Open Sans" w:hAnsi="Open Sans" w:cs="Open Sans"/>
          <w:i/>
        </w:rPr>
        <w:t>Il castello di Barbablù</w:t>
      </w:r>
      <w:r w:rsidR="00593404" w:rsidRPr="00D92AE0">
        <w:rPr>
          <w:rFonts w:ascii="Open Sans" w:hAnsi="Open Sans" w:cs="Open Sans"/>
          <w:iCs/>
        </w:rPr>
        <w:t xml:space="preserve"> di Béla Bartók e “Wozzeck” nel </w:t>
      </w:r>
      <w:r w:rsidR="00593404" w:rsidRPr="00D92AE0">
        <w:rPr>
          <w:rFonts w:ascii="Open Sans" w:hAnsi="Open Sans" w:cs="Open Sans"/>
          <w:i/>
        </w:rPr>
        <w:t>Wozzeck</w:t>
      </w:r>
      <w:r w:rsidR="00593404" w:rsidRPr="00D92AE0">
        <w:rPr>
          <w:rFonts w:ascii="Open Sans" w:hAnsi="Open Sans" w:cs="Open Sans"/>
          <w:iCs/>
        </w:rPr>
        <w:t xml:space="preserve"> di Alban Berg.</w:t>
      </w:r>
    </w:p>
    <w:p w14:paraId="7A6D0011" w14:textId="054153C6" w:rsidR="004F1467" w:rsidRDefault="00593404" w:rsidP="00F5240D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D92AE0">
        <w:rPr>
          <w:rFonts w:ascii="Open Sans" w:hAnsi="Open Sans" w:cs="Open Sans"/>
          <w:iCs/>
        </w:rPr>
        <w:t xml:space="preserve">La maestria artistica di Matthias </w:t>
      </w:r>
      <w:proofErr w:type="spellStart"/>
      <w:r w:rsidRPr="00D92AE0">
        <w:rPr>
          <w:rFonts w:ascii="Open Sans" w:hAnsi="Open Sans" w:cs="Open Sans"/>
          <w:iCs/>
        </w:rPr>
        <w:t>Goerne</w:t>
      </w:r>
      <w:proofErr w:type="spellEnd"/>
      <w:r w:rsidRPr="00D92AE0">
        <w:rPr>
          <w:rFonts w:ascii="Open Sans" w:hAnsi="Open Sans" w:cs="Open Sans"/>
          <w:iCs/>
        </w:rPr>
        <w:t xml:space="preserve"> è documentata da una gran </w:t>
      </w:r>
      <w:r w:rsidR="009A02E7">
        <w:rPr>
          <w:rFonts w:ascii="Open Sans" w:hAnsi="Open Sans" w:cs="Open Sans"/>
          <w:iCs/>
        </w:rPr>
        <w:t>quantità</w:t>
      </w:r>
      <w:r w:rsidRPr="00D92AE0">
        <w:rPr>
          <w:rFonts w:ascii="Open Sans" w:hAnsi="Open Sans" w:cs="Open Sans"/>
          <w:iCs/>
        </w:rPr>
        <w:t xml:space="preserve"> di incisioni, molte delle quali hanno ricevuto recensioni entusiastiche e riconoscimenti prestigiosi, fra cui cinque </w:t>
      </w:r>
      <w:r w:rsidR="007118E6" w:rsidRPr="00D92AE0">
        <w:rPr>
          <w:rFonts w:ascii="Open Sans" w:hAnsi="Open Sans" w:cs="Open Sans"/>
          <w:iCs/>
        </w:rPr>
        <w:t>“</w:t>
      </w:r>
      <w:r w:rsidRPr="00D92AE0">
        <w:rPr>
          <w:rFonts w:ascii="Open Sans" w:hAnsi="Open Sans" w:cs="Open Sans"/>
          <w:iCs/>
        </w:rPr>
        <w:t>nomination</w:t>
      </w:r>
      <w:r w:rsidR="007118E6" w:rsidRPr="00D92AE0">
        <w:rPr>
          <w:rFonts w:ascii="Open Sans" w:hAnsi="Open Sans" w:cs="Open Sans"/>
          <w:iCs/>
        </w:rPr>
        <w:t>”</w:t>
      </w:r>
      <w:r w:rsidRPr="00D92AE0">
        <w:rPr>
          <w:rFonts w:ascii="Open Sans" w:hAnsi="Open Sans" w:cs="Open Sans"/>
          <w:iCs/>
        </w:rPr>
        <w:t xml:space="preserve"> ai </w:t>
      </w:r>
      <w:r w:rsidRPr="00D92AE0">
        <w:rPr>
          <w:rFonts w:ascii="Open Sans" w:hAnsi="Open Sans" w:cs="Open Sans"/>
          <w:i/>
        </w:rPr>
        <w:t>Grammy</w:t>
      </w:r>
      <w:r w:rsidR="007118E6" w:rsidRPr="00D92AE0">
        <w:rPr>
          <w:rFonts w:ascii="Open Sans" w:hAnsi="Open Sans" w:cs="Open Sans"/>
          <w:iCs/>
        </w:rPr>
        <w:t>,</w:t>
      </w:r>
      <w:r w:rsidRPr="00D92AE0">
        <w:rPr>
          <w:rFonts w:ascii="Open Sans" w:hAnsi="Open Sans" w:cs="Open Sans"/>
          <w:iCs/>
        </w:rPr>
        <w:t xml:space="preserve"> un premio </w:t>
      </w:r>
      <w:proofErr w:type="spellStart"/>
      <w:r w:rsidRPr="00D92AE0">
        <w:rPr>
          <w:rFonts w:ascii="Open Sans" w:hAnsi="Open Sans" w:cs="Open Sans"/>
          <w:i/>
        </w:rPr>
        <w:t>ICMA</w:t>
      </w:r>
      <w:proofErr w:type="spellEnd"/>
      <w:r w:rsidRPr="00D92AE0">
        <w:rPr>
          <w:rFonts w:ascii="Open Sans" w:hAnsi="Open Sans" w:cs="Open Sans"/>
          <w:iCs/>
        </w:rPr>
        <w:t xml:space="preserve">, un </w:t>
      </w:r>
      <w:proofErr w:type="spellStart"/>
      <w:r w:rsidRPr="00D92AE0">
        <w:rPr>
          <w:rFonts w:ascii="Open Sans" w:hAnsi="Open Sans" w:cs="Open Sans"/>
          <w:i/>
        </w:rPr>
        <w:t>Gramophone</w:t>
      </w:r>
      <w:proofErr w:type="spellEnd"/>
      <w:r w:rsidRPr="00D92AE0">
        <w:rPr>
          <w:rFonts w:ascii="Open Sans" w:hAnsi="Open Sans" w:cs="Open Sans"/>
          <w:i/>
        </w:rPr>
        <w:t xml:space="preserve"> Award</w:t>
      </w:r>
      <w:r w:rsidRPr="00D92AE0">
        <w:rPr>
          <w:rFonts w:ascii="Open Sans" w:hAnsi="Open Sans" w:cs="Open Sans"/>
          <w:iCs/>
        </w:rPr>
        <w:t xml:space="preserve">, il </w:t>
      </w:r>
      <w:r w:rsidRPr="00D92AE0">
        <w:rPr>
          <w:rFonts w:ascii="Open Sans" w:hAnsi="Open Sans" w:cs="Open Sans"/>
          <w:i/>
        </w:rPr>
        <w:t xml:space="preserve">BBC Music Magazine </w:t>
      </w:r>
      <w:proofErr w:type="spellStart"/>
      <w:r w:rsidRPr="00D92AE0">
        <w:rPr>
          <w:rFonts w:ascii="Open Sans" w:hAnsi="Open Sans" w:cs="Open Sans"/>
          <w:i/>
        </w:rPr>
        <w:t>Vocal</w:t>
      </w:r>
      <w:proofErr w:type="spellEnd"/>
      <w:r w:rsidRPr="00D92AE0">
        <w:rPr>
          <w:rFonts w:ascii="Open Sans" w:hAnsi="Open Sans" w:cs="Open Sans"/>
          <w:i/>
        </w:rPr>
        <w:t xml:space="preserve"> Award</w:t>
      </w:r>
      <w:r w:rsidRPr="00D92AE0">
        <w:rPr>
          <w:rFonts w:ascii="Open Sans" w:hAnsi="Open Sans" w:cs="Open Sans"/>
          <w:iCs/>
        </w:rPr>
        <w:t xml:space="preserve"> </w:t>
      </w:r>
      <w:r w:rsidR="007118E6" w:rsidRPr="00D92AE0">
        <w:rPr>
          <w:rFonts w:ascii="Open Sans" w:hAnsi="Open Sans" w:cs="Open Sans"/>
          <w:iCs/>
        </w:rPr>
        <w:t xml:space="preserve">nel </w:t>
      </w:r>
      <w:r w:rsidRPr="00D92AE0">
        <w:rPr>
          <w:rFonts w:ascii="Open Sans" w:hAnsi="Open Sans" w:cs="Open Sans"/>
          <w:iCs/>
        </w:rPr>
        <w:t xml:space="preserve">2017, </w:t>
      </w:r>
      <w:r w:rsidR="007118E6" w:rsidRPr="00D92AE0">
        <w:rPr>
          <w:rFonts w:ascii="Open Sans" w:hAnsi="Open Sans" w:cs="Open Sans"/>
          <w:iCs/>
        </w:rPr>
        <w:t xml:space="preserve">il </w:t>
      </w:r>
      <w:r w:rsidRPr="00D92AE0">
        <w:rPr>
          <w:rFonts w:ascii="Open Sans" w:hAnsi="Open Sans" w:cs="Open Sans"/>
          <w:i/>
        </w:rPr>
        <w:t xml:space="preserve">Diapason d'Or </w:t>
      </w:r>
      <w:r w:rsidR="007118E6" w:rsidRPr="00D92AE0">
        <w:rPr>
          <w:rFonts w:ascii="Open Sans" w:hAnsi="Open Sans" w:cs="Open Sans"/>
          <w:i/>
        </w:rPr>
        <w:t>Arte</w:t>
      </w:r>
      <w:r w:rsidR="007118E6" w:rsidRPr="00D92AE0">
        <w:rPr>
          <w:rFonts w:ascii="Open Sans" w:hAnsi="Open Sans" w:cs="Open Sans"/>
          <w:iCs/>
        </w:rPr>
        <w:t xml:space="preserve"> </w:t>
      </w:r>
      <w:r w:rsidRPr="00D92AE0">
        <w:rPr>
          <w:rFonts w:ascii="Open Sans" w:hAnsi="Open Sans" w:cs="Open Sans"/>
          <w:iCs/>
        </w:rPr>
        <w:t>e l'</w:t>
      </w:r>
      <w:r w:rsidRPr="00D92AE0">
        <w:rPr>
          <w:rFonts w:ascii="Open Sans" w:hAnsi="Open Sans" w:cs="Open Sans"/>
          <w:i/>
        </w:rPr>
        <w:t xml:space="preserve">ECHO </w:t>
      </w:r>
      <w:proofErr w:type="spellStart"/>
      <w:r w:rsidRPr="00D92AE0">
        <w:rPr>
          <w:rFonts w:ascii="Open Sans" w:hAnsi="Open Sans" w:cs="Open Sans"/>
          <w:i/>
        </w:rPr>
        <w:t>Klassik</w:t>
      </w:r>
      <w:proofErr w:type="spellEnd"/>
      <w:r w:rsidRPr="00D92AE0">
        <w:rPr>
          <w:rFonts w:ascii="Open Sans" w:hAnsi="Open Sans" w:cs="Open Sans"/>
          <w:iCs/>
        </w:rPr>
        <w:t xml:space="preserve"> 2017 nella categoria ‘Cantante dell’anno’. </w:t>
      </w:r>
    </w:p>
    <w:p w14:paraId="5F6311E1" w14:textId="06701156" w:rsidR="009D0F14" w:rsidRDefault="009D0F14" w:rsidP="00771851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9D0F14">
        <w:rPr>
          <w:rFonts w:ascii="Open Sans" w:hAnsi="Open Sans" w:cs="Open Sans"/>
          <w:iCs/>
        </w:rPr>
        <w:t xml:space="preserve">Nel 2001 è stato nominato membro onorario della </w:t>
      </w:r>
      <w:r w:rsidRPr="009D0F14">
        <w:rPr>
          <w:rFonts w:ascii="Open Sans" w:hAnsi="Open Sans" w:cs="Open Sans"/>
          <w:i/>
        </w:rPr>
        <w:t>Royal Academy of Music</w:t>
      </w:r>
      <w:r w:rsidRPr="009D0F14">
        <w:rPr>
          <w:rFonts w:ascii="Open Sans" w:hAnsi="Open Sans" w:cs="Open Sans"/>
          <w:iCs/>
        </w:rPr>
        <w:t xml:space="preserve"> di Londra. Negli ultimi tre anni ha pubblicato quattro album con </w:t>
      </w:r>
      <w:r w:rsidRPr="009D0F14">
        <w:rPr>
          <w:rFonts w:ascii="Open Sans" w:hAnsi="Open Sans" w:cs="Open Sans"/>
          <w:i/>
        </w:rPr>
        <w:t xml:space="preserve">Deutsche </w:t>
      </w:r>
      <w:proofErr w:type="spellStart"/>
      <w:r w:rsidRPr="009D0F14">
        <w:rPr>
          <w:rFonts w:ascii="Open Sans" w:hAnsi="Open Sans" w:cs="Open Sans"/>
          <w:i/>
        </w:rPr>
        <w:t>Grammophon</w:t>
      </w:r>
      <w:proofErr w:type="spellEnd"/>
      <w:r w:rsidRPr="009D0F14">
        <w:rPr>
          <w:rFonts w:ascii="Open Sans" w:hAnsi="Open Sans" w:cs="Open Sans"/>
          <w:iCs/>
        </w:rPr>
        <w:t xml:space="preserve">: </w:t>
      </w:r>
      <w:r w:rsidR="00B05CB5" w:rsidRPr="00B05CB5">
        <w:rPr>
          <w:rFonts w:ascii="Open Sans" w:hAnsi="Open Sans" w:cs="Open Sans"/>
          <w:i/>
        </w:rPr>
        <w:t>Lieder</w:t>
      </w:r>
      <w:r w:rsidR="00B05CB5">
        <w:rPr>
          <w:rFonts w:ascii="Open Sans" w:hAnsi="Open Sans" w:cs="Open Sans"/>
          <w:iCs/>
        </w:rPr>
        <w:t xml:space="preserve"> di </w:t>
      </w:r>
      <w:r w:rsidRPr="009D0F14">
        <w:rPr>
          <w:rFonts w:ascii="Open Sans" w:hAnsi="Open Sans" w:cs="Open Sans"/>
          <w:iCs/>
        </w:rPr>
        <w:t xml:space="preserve">Beethoven con Jan </w:t>
      </w:r>
      <w:proofErr w:type="spellStart"/>
      <w:r w:rsidRPr="009D0F14">
        <w:rPr>
          <w:rFonts w:ascii="Open Sans" w:hAnsi="Open Sans" w:cs="Open Sans"/>
          <w:iCs/>
        </w:rPr>
        <w:t>Lisiecki</w:t>
      </w:r>
      <w:proofErr w:type="spellEnd"/>
      <w:r w:rsidRPr="009D0F14">
        <w:rPr>
          <w:rFonts w:ascii="Open Sans" w:hAnsi="Open Sans" w:cs="Open Sans"/>
          <w:iCs/>
        </w:rPr>
        <w:t xml:space="preserve">, una raccolta di </w:t>
      </w:r>
      <w:r w:rsidRPr="009D0F14">
        <w:rPr>
          <w:rFonts w:ascii="Open Sans" w:hAnsi="Open Sans" w:cs="Open Sans"/>
          <w:i/>
        </w:rPr>
        <w:t>Lieder</w:t>
      </w:r>
      <w:r>
        <w:rPr>
          <w:rFonts w:ascii="Open Sans" w:hAnsi="Open Sans" w:cs="Open Sans"/>
          <w:iCs/>
        </w:rPr>
        <w:t xml:space="preserve"> di </w:t>
      </w:r>
      <w:r w:rsidRPr="009D0F14">
        <w:rPr>
          <w:rFonts w:ascii="Open Sans" w:hAnsi="Open Sans" w:cs="Open Sans"/>
          <w:iCs/>
        </w:rPr>
        <w:t xml:space="preserve">Wagner, Strauss e </w:t>
      </w:r>
      <w:proofErr w:type="spellStart"/>
      <w:r w:rsidRPr="009D0F14">
        <w:rPr>
          <w:rFonts w:ascii="Open Sans" w:hAnsi="Open Sans" w:cs="Open Sans"/>
          <w:iCs/>
        </w:rPr>
        <w:t>Pfitzner</w:t>
      </w:r>
      <w:proofErr w:type="spellEnd"/>
      <w:r w:rsidRPr="009D0F14">
        <w:rPr>
          <w:rFonts w:ascii="Open Sans" w:hAnsi="Open Sans" w:cs="Open Sans"/>
          <w:iCs/>
        </w:rPr>
        <w:t xml:space="preserve"> con Seong-Jin Cho, un album di </w:t>
      </w:r>
      <w:r w:rsidRPr="009D0F14">
        <w:rPr>
          <w:rFonts w:ascii="Open Sans" w:hAnsi="Open Sans" w:cs="Open Sans"/>
          <w:i/>
        </w:rPr>
        <w:t>Lieder</w:t>
      </w:r>
      <w:r>
        <w:rPr>
          <w:rFonts w:ascii="Open Sans" w:hAnsi="Open Sans" w:cs="Open Sans"/>
          <w:iCs/>
        </w:rPr>
        <w:t xml:space="preserve"> di </w:t>
      </w:r>
      <w:r w:rsidRPr="009D0F14">
        <w:rPr>
          <w:rFonts w:ascii="Open Sans" w:hAnsi="Open Sans" w:cs="Open Sans"/>
          <w:iCs/>
        </w:rPr>
        <w:t xml:space="preserve">Schumann e Brahms con Daniil Trifonov, premiato come </w:t>
      </w:r>
      <w:r w:rsidRPr="007139F7">
        <w:rPr>
          <w:rFonts w:ascii="Open Sans" w:hAnsi="Open Sans" w:cs="Open Sans"/>
          <w:iCs/>
        </w:rPr>
        <w:t>“</w:t>
      </w:r>
      <w:r w:rsidR="007139F7" w:rsidRPr="007139F7">
        <w:rPr>
          <w:rFonts w:ascii="Open Sans" w:hAnsi="Open Sans" w:cs="Open Sans"/>
          <w:iCs/>
        </w:rPr>
        <w:t>Registrazione Vocale dell’Anno</w:t>
      </w:r>
      <w:r w:rsidRPr="007139F7">
        <w:rPr>
          <w:rFonts w:ascii="Open Sans" w:hAnsi="Open Sans" w:cs="Open Sans"/>
          <w:iCs/>
        </w:rPr>
        <w:t>”</w:t>
      </w:r>
      <w:r w:rsidRPr="009D0F14">
        <w:rPr>
          <w:rFonts w:ascii="Open Sans" w:hAnsi="Open Sans" w:cs="Open Sans"/>
          <w:iCs/>
        </w:rPr>
        <w:t xml:space="preserve"> da </w:t>
      </w:r>
      <w:proofErr w:type="spellStart"/>
      <w:r w:rsidRPr="00105D81">
        <w:rPr>
          <w:rFonts w:ascii="Open Sans" w:hAnsi="Open Sans" w:cs="Open Sans"/>
          <w:i/>
        </w:rPr>
        <w:t>Limelight</w:t>
      </w:r>
      <w:proofErr w:type="spellEnd"/>
      <w:r w:rsidRPr="009D0F14">
        <w:rPr>
          <w:rFonts w:ascii="Open Sans" w:hAnsi="Open Sans" w:cs="Open Sans"/>
          <w:iCs/>
        </w:rPr>
        <w:t xml:space="preserve">, e “Schubert </w:t>
      </w:r>
      <w:proofErr w:type="spellStart"/>
      <w:r w:rsidRPr="009D0F14">
        <w:rPr>
          <w:rFonts w:ascii="Open Sans" w:hAnsi="Open Sans" w:cs="Open Sans"/>
          <w:iCs/>
        </w:rPr>
        <w:t>Revisited</w:t>
      </w:r>
      <w:proofErr w:type="spellEnd"/>
      <w:r w:rsidRPr="009D0F14">
        <w:rPr>
          <w:rFonts w:ascii="Open Sans" w:hAnsi="Open Sans" w:cs="Open Sans"/>
          <w:iCs/>
        </w:rPr>
        <w:t xml:space="preserve">”, l'ultimo album con la </w:t>
      </w:r>
      <w:r w:rsidRPr="00105D81">
        <w:rPr>
          <w:rFonts w:ascii="Open Sans" w:hAnsi="Open Sans" w:cs="Open Sans"/>
          <w:i/>
        </w:rPr>
        <w:t xml:space="preserve">Deutsche </w:t>
      </w:r>
      <w:proofErr w:type="spellStart"/>
      <w:r w:rsidRPr="00105D81">
        <w:rPr>
          <w:rFonts w:ascii="Open Sans" w:hAnsi="Open Sans" w:cs="Open Sans"/>
          <w:i/>
        </w:rPr>
        <w:t>Kammerphilharmonie</w:t>
      </w:r>
      <w:proofErr w:type="spellEnd"/>
      <w:r w:rsidRPr="00105D81">
        <w:rPr>
          <w:rFonts w:ascii="Open Sans" w:hAnsi="Open Sans" w:cs="Open Sans"/>
          <w:i/>
        </w:rPr>
        <w:t xml:space="preserve"> Bremen</w:t>
      </w:r>
      <w:r w:rsidRPr="009D0F14">
        <w:rPr>
          <w:rFonts w:ascii="Open Sans" w:hAnsi="Open Sans" w:cs="Open Sans"/>
          <w:iCs/>
        </w:rPr>
        <w:t xml:space="preserve"> pubblicato nel 2023, che fa rivivere </w:t>
      </w:r>
      <w:r w:rsidR="00105D81">
        <w:rPr>
          <w:rFonts w:ascii="Open Sans" w:hAnsi="Open Sans" w:cs="Open Sans"/>
          <w:iCs/>
        </w:rPr>
        <w:t xml:space="preserve">i </w:t>
      </w:r>
      <w:r w:rsidR="00105D81" w:rsidRPr="00105D81">
        <w:rPr>
          <w:rFonts w:ascii="Open Sans" w:hAnsi="Open Sans" w:cs="Open Sans"/>
          <w:i/>
        </w:rPr>
        <w:t>Lieder</w:t>
      </w:r>
      <w:r w:rsidRPr="009D0F14">
        <w:rPr>
          <w:rFonts w:ascii="Open Sans" w:hAnsi="Open Sans" w:cs="Open Sans"/>
          <w:iCs/>
        </w:rPr>
        <w:t xml:space="preserve"> del compositore in arrangiamenti per voce e orchestra. È presente come </w:t>
      </w:r>
      <w:r w:rsidR="00BF6F2E" w:rsidRPr="00BF6F2E">
        <w:rPr>
          <w:rFonts w:ascii="Open Sans" w:hAnsi="Open Sans" w:cs="Open Sans"/>
          <w:iCs/>
        </w:rPr>
        <w:t>“</w:t>
      </w:r>
      <w:r w:rsidRPr="00BF6F2E">
        <w:rPr>
          <w:rFonts w:ascii="Open Sans" w:hAnsi="Open Sans" w:cs="Open Sans"/>
          <w:iCs/>
        </w:rPr>
        <w:t>Wotan</w:t>
      </w:r>
      <w:r w:rsidR="00BF6F2E" w:rsidRPr="00BF6F2E">
        <w:rPr>
          <w:rFonts w:ascii="Open Sans" w:hAnsi="Open Sans" w:cs="Open Sans"/>
          <w:iCs/>
        </w:rPr>
        <w:t>”</w:t>
      </w:r>
      <w:r w:rsidRPr="009D0F14">
        <w:rPr>
          <w:rFonts w:ascii="Open Sans" w:hAnsi="Open Sans" w:cs="Open Sans"/>
          <w:iCs/>
        </w:rPr>
        <w:t xml:space="preserve"> nella pubblicazione </w:t>
      </w:r>
      <w:r w:rsidRPr="00105D81">
        <w:rPr>
          <w:rFonts w:ascii="Open Sans" w:hAnsi="Open Sans" w:cs="Open Sans"/>
          <w:i/>
        </w:rPr>
        <w:t>Naxos</w:t>
      </w:r>
      <w:r w:rsidRPr="009D0F14">
        <w:rPr>
          <w:rFonts w:ascii="Open Sans" w:hAnsi="Open Sans" w:cs="Open Sans"/>
          <w:iCs/>
        </w:rPr>
        <w:t xml:space="preserve"> dell'intero Ciclo </w:t>
      </w:r>
      <w:r w:rsidR="00771851">
        <w:rPr>
          <w:rFonts w:ascii="Open Sans" w:hAnsi="Open Sans" w:cs="Open Sans"/>
          <w:iCs/>
        </w:rPr>
        <w:t>dell’A</w:t>
      </w:r>
      <w:r w:rsidR="00771851" w:rsidRPr="00771851">
        <w:rPr>
          <w:rFonts w:ascii="Open Sans" w:hAnsi="Open Sans" w:cs="Open Sans"/>
          <w:iCs/>
        </w:rPr>
        <w:t>nello del Nibelungo</w:t>
      </w:r>
      <w:r w:rsidR="00771851">
        <w:rPr>
          <w:rFonts w:ascii="Open Sans" w:hAnsi="Open Sans" w:cs="Open Sans"/>
          <w:iCs/>
        </w:rPr>
        <w:t xml:space="preserve"> </w:t>
      </w:r>
      <w:r w:rsidRPr="009D0F14">
        <w:rPr>
          <w:rFonts w:ascii="Open Sans" w:hAnsi="Open Sans" w:cs="Open Sans"/>
          <w:iCs/>
        </w:rPr>
        <w:t xml:space="preserve">con la Filarmonica di Hong Kong e il direttore Jaap van </w:t>
      </w:r>
      <w:proofErr w:type="spellStart"/>
      <w:r w:rsidRPr="009D0F14">
        <w:rPr>
          <w:rFonts w:ascii="Open Sans" w:hAnsi="Open Sans" w:cs="Open Sans"/>
          <w:iCs/>
        </w:rPr>
        <w:t>Zweden</w:t>
      </w:r>
      <w:proofErr w:type="spellEnd"/>
      <w:r w:rsidRPr="009D0F14">
        <w:rPr>
          <w:rFonts w:ascii="Open Sans" w:hAnsi="Open Sans" w:cs="Open Sans"/>
          <w:iCs/>
        </w:rPr>
        <w:t>.</w:t>
      </w:r>
    </w:p>
    <w:p w14:paraId="4C0940A4" w14:textId="54D9EAC4" w:rsidR="0087257C" w:rsidRPr="0087257C" w:rsidRDefault="0087257C" w:rsidP="00E961C5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87257C">
        <w:rPr>
          <w:rFonts w:ascii="Open Sans" w:hAnsi="Open Sans" w:cs="Open Sans"/>
          <w:iCs/>
        </w:rPr>
        <w:t xml:space="preserve">Nella stagione 2017/18, Matthias </w:t>
      </w:r>
      <w:proofErr w:type="spellStart"/>
      <w:r w:rsidRPr="0087257C">
        <w:rPr>
          <w:rFonts w:ascii="Open Sans" w:hAnsi="Open Sans" w:cs="Open Sans"/>
          <w:iCs/>
        </w:rPr>
        <w:t>Goerne</w:t>
      </w:r>
      <w:proofErr w:type="spellEnd"/>
      <w:r w:rsidRPr="0087257C">
        <w:rPr>
          <w:rFonts w:ascii="Open Sans" w:hAnsi="Open Sans" w:cs="Open Sans"/>
          <w:iCs/>
        </w:rPr>
        <w:t xml:space="preserve"> è stato </w:t>
      </w:r>
      <w:r w:rsidRPr="0087257C">
        <w:rPr>
          <w:rFonts w:ascii="Open Sans" w:hAnsi="Open Sans" w:cs="Open Sans"/>
          <w:i/>
        </w:rPr>
        <w:t>Artist-in-Residence</w:t>
      </w:r>
      <w:r w:rsidRPr="0087257C">
        <w:rPr>
          <w:rFonts w:ascii="Open Sans" w:hAnsi="Open Sans" w:cs="Open Sans"/>
          <w:iCs/>
        </w:rPr>
        <w:t xml:space="preserve"> alla </w:t>
      </w:r>
      <w:proofErr w:type="spellStart"/>
      <w:r w:rsidRPr="0087257C">
        <w:rPr>
          <w:rFonts w:ascii="Open Sans" w:hAnsi="Open Sans" w:cs="Open Sans"/>
          <w:i/>
        </w:rPr>
        <w:t>Elbphilharmonie</w:t>
      </w:r>
      <w:proofErr w:type="spellEnd"/>
      <w:r w:rsidRPr="0087257C">
        <w:rPr>
          <w:rFonts w:ascii="Open Sans" w:hAnsi="Open Sans" w:cs="Open Sans"/>
          <w:iCs/>
        </w:rPr>
        <w:t xml:space="preserve"> di Amburgo e la </w:t>
      </w:r>
      <w:r w:rsidRPr="0087257C">
        <w:rPr>
          <w:rFonts w:ascii="Open Sans" w:hAnsi="Open Sans" w:cs="Open Sans"/>
          <w:i/>
        </w:rPr>
        <w:t>New York Philharmonic</w:t>
      </w:r>
      <w:r w:rsidRPr="0087257C">
        <w:rPr>
          <w:rFonts w:ascii="Open Sans" w:hAnsi="Open Sans" w:cs="Open Sans"/>
          <w:iCs/>
        </w:rPr>
        <w:t xml:space="preserve"> lo ha nominato </w:t>
      </w:r>
      <w:r w:rsidRPr="0087257C">
        <w:rPr>
          <w:rFonts w:ascii="Open Sans" w:hAnsi="Open Sans" w:cs="Open Sans"/>
          <w:i/>
        </w:rPr>
        <w:t>Artist-in-Residence</w:t>
      </w:r>
      <w:r w:rsidRPr="0087257C">
        <w:rPr>
          <w:rFonts w:ascii="Open Sans" w:hAnsi="Open Sans" w:cs="Open Sans"/>
          <w:iCs/>
        </w:rPr>
        <w:t xml:space="preserve"> per la stagione 2018/19. Nella stagione </w:t>
      </w:r>
      <w:r w:rsidR="00C54568">
        <w:rPr>
          <w:rFonts w:ascii="Open Sans" w:hAnsi="Open Sans" w:cs="Open Sans"/>
          <w:iCs/>
        </w:rPr>
        <w:t>20</w:t>
      </w:r>
      <w:r w:rsidRPr="0087257C">
        <w:rPr>
          <w:rFonts w:ascii="Open Sans" w:hAnsi="Open Sans" w:cs="Open Sans"/>
          <w:iCs/>
        </w:rPr>
        <w:t xml:space="preserve">24/25 è </w:t>
      </w:r>
      <w:r w:rsidRPr="0087257C">
        <w:rPr>
          <w:rFonts w:ascii="Open Sans" w:hAnsi="Open Sans" w:cs="Open Sans"/>
          <w:i/>
        </w:rPr>
        <w:t>Artist-in-Residence</w:t>
      </w:r>
      <w:r w:rsidRPr="0087257C">
        <w:rPr>
          <w:rFonts w:ascii="Open Sans" w:hAnsi="Open Sans" w:cs="Open Sans"/>
          <w:iCs/>
        </w:rPr>
        <w:t xml:space="preserve"> con la </w:t>
      </w:r>
      <w:r w:rsidRPr="000B4D82">
        <w:rPr>
          <w:rFonts w:ascii="Open Sans" w:hAnsi="Open Sans" w:cs="Open Sans"/>
          <w:i/>
        </w:rPr>
        <w:t>Shanghai Symphony</w:t>
      </w:r>
      <w:r w:rsidRPr="0087257C">
        <w:rPr>
          <w:rFonts w:ascii="Open Sans" w:hAnsi="Open Sans" w:cs="Open Sans"/>
          <w:iCs/>
        </w:rPr>
        <w:t>.</w:t>
      </w:r>
    </w:p>
    <w:p w14:paraId="47136B04" w14:textId="21D1B834" w:rsidR="00C90DB6" w:rsidRPr="00BF6F2E" w:rsidRDefault="00C90DB6" w:rsidP="00D92AE0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C90DB6">
        <w:rPr>
          <w:rFonts w:ascii="Open Sans" w:hAnsi="Open Sans" w:cs="Open Sans"/>
          <w:iCs/>
        </w:rPr>
        <w:t>Tra i momenti salienti della scorsa stagione si ricordano i concerti con l</w:t>
      </w:r>
      <w:r>
        <w:rPr>
          <w:rFonts w:ascii="Open Sans" w:hAnsi="Open Sans" w:cs="Open Sans"/>
          <w:iCs/>
        </w:rPr>
        <w:t xml:space="preserve">a </w:t>
      </w:r>
      <w:proofErr w:type="spellStart"/>
      <w:r w:rsidRPr="00382913">
        <w:rPr>
          <w:rFonts w:ascii="Open Sans" w:hAnsi="Open Sans" w:cs="Open Sans"/>
          <w:i/>
        </w:rPr>
        <w:t>NDR</w:t>
      </w:r>
      <w:proofErr w:type="spellEnd"/>
      <w:r w:rsidRPr="00382913">
        <w:rPr>
          <w:rFonts w:ascii="Open Sans" w:hAnsi="Open Sans" w:cs="Open Sans"/>
          <w:i/>
        </w:rPr>
        <w:t xml:space="preserve"> </w:t>
      </w:r>
      <w:proofErr w:type="spellStart"/>
      <w:r w:rsidRPr="00382913">
        <w:rPr>
          <w:rFonts w:ascii="Open Sans" w:hAnsi="Open Sans" w:cs="Open Sans"/>
          <w:i/>
        </w:rPr>
        <w:t>Elbphilharmonie</w:t>
      </w:r>
      <w:proofErr w:type="spellEnd"/>
      <w:r w:rsidRPr="00382913">
        <w:rPr>
          <w:rFonts w:ascii="Open Sans" w:hAnsi="Open Sans" w:cs="Open Sans"/>
          <w:i/>
        </w:rPr>
        <w:t xml:space="preserve"> Orchestra</w:t>
      </w:r>
      <w:r w:rsidRPr="00C90DB6">
        <w:rPr>
          <w:rFonts w:ascii="Open Sans" w:hAnsi="Open Sans" w:cs="Open Sans"/>
          <w:iCs/>
        </w:rPr>
        <w:t xml:space="preserve"> e </w:t>
      </w:r>
      <w:proofErr w:type="spellStart"/>
      <w:r w:rsidRPr="00C90DB6">
        <w:rPr>
          <w:rFonts w:ascii="Open Sans" w:hAnsi="Open Sans" w:cs="Open Sans"/>
          <w:iCs/>
        </w:rPr>
        <w:t>l'</w:t>
      </w:r>
      <w:r w:rsidRPr="00382913">
        <w:rPr>
          <w:rFonts w:ascii="Open Sans" w:hAnsi="Open Sans" w:cs="Open Sans"/>
          <w:i/>
        </w:rPr>
        <w:t>Orchestre</w:t>
      </w:r>
      <w:proofErr w:type="spellEnd"/>
      <w:r w:rsidRPr="00382913">
        <w:rPr>
          <w:rFonts w:ascii="Open Sans" w:hAnsi="Open Sans" w:cs="Open Sans"/>
          <w:i/>
        </w:rPr>
        <w:t xml:space="preserve"> National de France </w:t>
      </w:r>
      <w:r w:rsidRPr="00C90DB6">
        <w:rPr>
          <w:rFonts w:ascii="Open Sans" w:hAnsi="Open Sans" w:cs="Open Sans"/>
          <w:iCs/>
        </w:rPr>
        <w:t xml:space="preserve">dirette da Andrés Orozco-Estrada, con l'Orchestra Sinfonica di Vienna diretta da Christoph Eschenbach, con la </w:t>
      </w:r>
      <w:r w:rsidRPr="00382913">
        <w:rPr>
          <w:rFonts w:ascii="Open Sans" w:hAnsi="Open Sans" w:cs="Open Sans"/>
          <w:i/>
        </w:rPr>
        <w:t xml:space="preserve">Deutsche </w:t>
      </w:r>
      <w:proofErr w:type="spellStart"/>
      <w:r w:rsidRPr="00382913">
        <w:rPr>
          <w:rFonts w:ascii="Open Sans" w:hAnsi="Open Sans" w:cs="Open Sans"/>
          <w:i/>
        </w:rPr>
        <w:t>Kammerphilharmonie</w:t>
      </w:r>
      <w:proofErr w:type="spellEnd"/>
      <w:r w:rsidRPr="00C90DB6">
        <w:rPr>
          <w:rFonts w:ascii="Open Sans" w:hAnsi="Open Sans" w:cs="Open Sans"/>
          <w:iCs/>
        </w:rPr>
        <w:t xml:space="preserve"> di Brema e con la </w:t>
      </w:r>
      <w:r w:rsidRPr="00382913">
        <w:rPr>
          <w:rFonts w:ascii="Open Sans" w:hAnsi="Open Sans" w:cs="Open Sans"/>
          <w:i/>
        </w:rPr>
        <w:t>Pittsburgh Symphony Orchestra</w:t>
      </w:r>
      <w:r w:rsidRPr="00C90DB6">
        <w:rPr>
          <w:rFonts w:ascii="Open Sans" w:hAnsi="Open Sans" w:cs="Open Sans"/>
          <w:iCs/>
        </w:rPr>
        <w:t xml:space="preserve"> dirett</w:t>
      </w:r>
      <w:r w:rsidR="00A248A5">
        <w:rPr>
          <w:rFonts w:ascii="Open Sans" w:hAnsi="Open Sans" w:cs="Open Sans"/>
          <w:iCs/>
        </w:rPr>
        <w:t>e</w:t>
      </w:r>
      <w:r w:rsidRPr="00C90DB6">
        <w:rPr>
          <w:rFonts w:ascii="Open Sans" w:hAnsi="Open Sans" w:cs="Open Sans"/>
          <w:iCs/>
        </w:rPr>
        <w:t xml:space="preserve"> da Manfred </w:t>
      </w:r>
      <w:proofErr w:type="spellStart"/>
      <w:r w:rsidRPr="00C90DB6">
        <w:rPr>
          <w:rFonts w:ascii="Open Sans" w:hAnsi="Open Sans" w:cs="Open Sans"/>
          <w:iCs/>
        </w:rPr>
        <w:t>Honeck</w:t>
      </w:r>
      <w:proofErr w:type="spellEnd"/>
      <w:r w:rsidRPr="00C90DB6">
        <w:rPr>
          <w:rFonts w:ascii="Open Sans" w:hAnsi="Open Sans" w:cs="Open Sans"/>
          <w:iCs/>
        </w:rPr>
        <w:t xml:space="preserve">, nonché una tournée in Asia con la </w:t>
      </w:r>
      <w:r w:rsidRPr="00BF6F2E">
        <w:rPr>
          <w:rFonts w:ascii="Open Sans" w:hAnsi="Open Sans" w:cs="Open Sans"/>
          <w:i/>
        </w:rPr>
        <w:t>Dallas Symphony Orchestra</w:t>
      </w:r>
      <w:r w:rsidRPr="00C90DB6">
        <w:rPr>
          <w:rFonts w:ascii="Open Sans" w:hAnsi="Open Sans" w:cs="Open Sans"/>
          <w:iCs/>
        </w:rPr>
        <w:t xml:space="preserve"> diretta da Fabio Luisi. Matthias </w:t>
      </w:r>
      <w:proofErr w:type="spellStart"/>
      <w:r w:rsidRPr="00C90DB6">
        <w:rPr>
          <w:rFonts w:ascii="Open Sans" w:hAnsi="Open Sans" w:cs="Open Sans"/>
          <w:iCs/>
        </w:rPr>
        <w:t>Goerne</w:t>
      </w:r>
      <w:proofErr w:type="spellEnd"/>
      <w:r w:rsidRPr="00C90DB6">
        <w:rPr>
          <w:rFonts w:ascii="Open Sans" w:hAnsi="Open Sans" w:cs="Open Sans"/>
          <w:iCs/>
        </w:rPr>
        <w:t xml:space="preserve"> ha interpretato il ruolo di </w:t>
      </w:r>
      <w:r w:rsidR="00BF6F2E">
        <w:rPr>
          <w:rFonts w:ascii="Open Sans" w:hAnsi="Open Sans" w:cs="Open Sans"/>
          <w:iCs/>
        </w:rPr>
        <w:t>“</w:t>
      </w:r>
      <w:proofErr w:type="spellStart"/>
      <w:r w:rsidRPr="00C90DB6">
        <w:rPr>
          <w:rFonts w:ascii="Open Sans" w:hAnsi="Open Sans" w:cs="Open Sans"/>
          <w:iCs/>
        </w:rPr>
        <w:t>Marke</w:t>
      </w:r>
      <w:proofErr w:type="spellEnd"/>
      <w:r w:rsidR="00BF6F2E">
        <w:rPr>
          <w:rFonts w:ascii="Open Sans" w:hAnsi="Open Sans" w:cs="Open Sans"/>
          <w:iCs/>
        </w:rPr>
        <w:t>”</w:t>
      </w:r>
      <w:r w:rsidRPr="00C90DB6">
        <w:rPr>
          <w:rFonts w:ascii="Open Sans" w:hAnsi="Open Sans" w:cs="Open Sans"/>
          <w:iCs/>
        </w:rPr>
        <w:t xml:space="preserve"> a Tolosa e il ruolo di </w:t>
      </w:r>
      <w:r w:rsidR="00BF6F2E">
        <w:rPr>
          <w:rFonts w:ascii="Open Sans" w:hAnsi="Open Sans" w:cs="Open Sans"/>
          <w:iCs/>
        </w:rPr>
        <w:t>“</w:t>
      </w:r>
      <w:proofErr w:type="spellStart"/>
      <w:r w:rsidRPr="00C90DB6">
        <w:rPr>
          <w:rFonts w:ascii="Open Sans" w:hAnsi="Open Sans" w:cs="Open Sans"/>
          <w:iCs/>
        </w:rPr>
        <w:t>Amfortas</w:t>
      </w:r>
      <w:proofErr w:type="spellEnd"/>
      <w:r w:rsidR="00BF6F2E">
        <w:rPr>
          <w:rFonts w:ascii="Open Sans" w:hAnsi="Open Sans" w:cs="Open Sans"/>
          <w:iCs/>
        </w:rPr>
        <w:t>”</w:t>
      </w:r>
      <w:r w:rsidRPr="00C90DB6">
        <w:rPr>
          <w:rFonts w:ascii="Open Sans" w:hAnsi="Open Sans" w:cs="Open Sans"/>
          <w:iCs/>
        </w:rPr>
        <w:t xml:space="preserve"> al </w:t>
      </w:r>
      <w:proofErr w:type="spellStart"/>
      <w:r w:rsidRPr="00BF6F2E">
        <w:rPr>
          <w:rFonts w:ascii="Open Sans" w:hAnsi="Open Sans" w:cs="Open Sans"/>
          <w:i/>
        </w:rPr>
        <w:t>Liceu</w:t>
      </w:r>
      <w:proofErr w:type="spellEnd"/>
      <w:r w:rsidRPr="00C90DB6">
        <w:rPr>
          <w:rFonts w:ascii="Open Sans" w:hAnsi="Open Sans" w:cs="Open Sans"/>
          <w:iCs/>
        </w:rPr>
        <w:t xml:space="preserve"> di Barcellona. </w:t>
      </w:r>
      <w:r w:rsidR="00BF6F2E">
        <w:rPr>
          <w:rFonts w:ascii="Open Sans" w:hAnsi="Open Sans" w:cs="Open Sans"/>
          <w:iCs/>
        </w:rPr>
        <w:t>Si è poi esibito in r</w:t>
      </w:r>
      <w:r w:rsidRPr="00BF6F2E">
        <w:rPr>
          <w:rFonts w:ascii="Open Sans" w:hAnsi="Open Sans" w:cs="Open Sans"/>
          <w:iCs/>
        </w:rPr>
        <w:t xml:space="preserve">ecital con Leif Ove Andsnes, Markus </w:t>
      </w:r>
      <w:proofErr w:type="spellStart"/>
      <w:r w:rsidRPr="00BF6F2E">
        <w:rPr>
          <w:rFonts w:ascii="Open Sans" w:hAnsi="Open Sans" w:cs="Open Sans"/>
          <w:iCs/>
        </w:rPr>
        <w:t>Hinterhäuser</w:t>
      </w:r>
      <w:proofErr w:type="spellEnd"/>
      <w:r w:rsidRPr="00BF6F2E">
        <w:rPr>
          <w:rFonts w:ascii="Open Sans" w:hAnsi="Open Sans" w:cs="Open Sans"/>
          <w:iCs/>
        </w:rPr>
        <w:t xml:space="preserve"> e </w:t>
      </w:r>
      <w:proofErr w:type="spellStart"/>
      <w:r w:rsidRPr="00BF6F2E">
        <w:rPr>
          <w:rFonts w:ascii="Open Sans" w:hAnsi="Open Sans" w:cs="Open Sans"/>
          <w:iCs/>
        </w:rPr>
        <w:t>Víkingur</w:t>
      </w:r>
      <w:proofErr w:type="spellEnd"/>
      <w:r w:rsidRPr="00BF6F2E">
        <w:rPr>
          <w:rFonts w:ascii="Open Sans" w:hAnsi="Open Sans" w:cs="Open Sans"/>
          <w:iCs/>
        </w:rPr>
        <w:t xml:space="preserve"> </w:t>
      </w:r>
      <w:proofErr w:type="spellStart"/>
      <w:r w:rsidRPr="00BF6F2E">
        <w:rPr>
          <w:rFonts w:ascii="Open Sans" w:hAnsi="Open Sans" w:cs="Open Sans"/>
          <w:iCs/>
        </w:rPr>
        <w:t>Ólafsson</w:t>
      </w:r>
      <w:proofErr w:type="spellEnd"/>
      <w:r w:rsidR="00BF6F2E">
        <w:rPr>
          <w:rFonts w:ascii="Open Sans" w:hAnsi="Open Sans" w:cs="Open Sans"/>
          <w:iCs/>
        </w:rPr>
        <w:t xml:space="preserve">, </w:t>
      </w:r>
      <w:r w:rsidRPr="00BF6F2E">
        <w:rPr>
          <w:rFonts w:ascii="Open Sans" w:hAnsi="Open Sans" w:cs="Open Sans"/>
          <w:iCs/>
        </w:rPr>
        <w:t xml:space="preserve">a Parigi, Londra e Firenze, tra le </w:t>
      </w:r>
      <w:r w:rsidR="00BF6F2E">
        <w:rPr>
          <w:rFonts w:ascii="Open Sans" w:hAnsi="Open Sans" w:cs="Open Sans"/>
          <w:iCs/>
        </w:rPr>
        <w:t>molte</w:t>
      </w:r>
      <w:r w:rsidRPr="00BF6F2E">
        <w:rPr>
          <w:rFonts w:ascii="Open Sans" w:hAnsi="Open Sans" w:cs="Open Sans"/>
          <w:iCs/>
        </w:rPr>
        <w:t xml:space="preserve"> città.</w:t>
      </w:r>
    </w:p>
    <w:p w14:paraId="5A91D37A" w14:textId="5DCCD46F" w:rsidR="009C637C" w:rsidRDefault="009C637C" w:rsidP="00D92AE0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9C637C">
        <w:rPr>
          <w:rFonts w:ascii="Open Sans" w:hAnsi="Open Sans" w:cs="Open Sans"/>
          <w:iCs/>
        </w:rPr>
        <w:lastRenderedPageBreak/>
        <w:t xml:space="preserve">Durante la stagione 2023/24, Matthias </w:t>
      </w:r>
      <w:proofErr w:type="spellStart"/>
      <w:r w:rsidRPr="009C637C">
        <w:rPr>
          <w:rFonts w:ascii="Open Sans" w:hAnsi="Open Sans" w:cs="Open Sans"/>
          <w:iCs/>
        </w:rPr>
        <w:t>Goerne</w:t>
      </w:r>
      <w:proofErr w:type="spellEnd"/>
      <w:r w:rsidRPr="009C637C">
        <w:rPr>
          <w:rFonts w:ascii="Open Sans" w:hAnsi="Open Sans" w:cs="Open Sans"/>
          <w:iCs/>
        </w:rPr>
        <w:t xml:space="preserve"> ha intrapreso un ampio tour recital e orchestral</w:t>
      </w:r>
      <w:r w:rsidR="002C0ED9">
        <w:rPr>
          <w:rFonts w:ascii="Open Sans" w:hAnsi="Open Sans" w:cs="Open Sans"/>
          <w:iCs/>
        </w:rPr>
        <w:t>e</w:t>
      </w:r>
      <w:r w:rsidRPr="009C637C">
        <w:rPr>
          <w:rFonts w:ascii="Open Sans" w:hAnsi="Open Sans" w:cs="Open Sans"/>
          <w:iCs/>
        </w:rPr>
        <w:t xml:space="preserve"> in Cina e si è esibito in una serie di recital con Evgeny Kissin in Europa e negli Stati Uniti. Ha cantato la prima mondiale di </w:t>
      </w:r>
      <w:proofErr w:type="spellStart"/>
      <w:r w:rsidRPr="005F0752">
        <w:rPr>
          <w:rFonts w:ascii="Open Sans" w:hAnsi="Open Sans" w:cs="Open Sans"/>
          <w:i/>
        </w:rPr>
        <w:t>Schumannliebe</w:t>
      </w:r>
      <w:proofErr w:type="spellEnd"/>
      <w:r w:rsidRPr="009C637C">
        <w:rPr>
          <w:rFonts w:ascii="Open Sans" w:hAnsi="Open Sans" w:cs="Open Sans"/>
          <w:iCs/>
        </w:rPr>
        <w:t xml:space="preserve"> di Jörg Widmann alla </w:t>
      </w:r>
      <w:r w:rsidR="005F0752" w:rsidRPr="005F0752">
        <w:rPr>
          <w:rFonts w:ascii="Open Sans" w:hAnsi="Open Sans" w:cs="Open Sans"/>
          <w:i/>
        </w:rPr>
        <w:t>Casa da Musica in Porto</w:t>
      </w:r>
      <w:r w:rsidR="005F0752" w:rsidRPr="005F0752">
        <w:rPr>
          <w:rFonts w:ascii="Open Sans" w:hAnsi="Open Sans" w:cs="Open Sans"/>
          <w:iCs/>
        </w:rPr>
        <w:t xml:space="preserve"> </w:t>
      </w:r>
      <w:r w:rsidRPr="009C637C">
        <w:rPr>
          <w:rFonts w:ascii="Open Sans" w:hAnsi="Open Sans" w:cs="Open Sans"/>
          <w:iCs/>
        </w:rPr>
        <w:t>e alla Filarmonica di Colonia. Oltre a una serie di concerti con l</w:t>
      </w:r>
      <w:r w:rsidR="005F0752">
        <w:rPr>
          <w:rFonts w:ascii="Open Sans" w:hAnsi="Open Sans" w:cs="Open Sans"/>
          <w:iCs/>
        </w:rPr>
        <w:t xml:space="preserve">a </w:t>
      </w:r>
      <w:proofErr w:type="spellStart"/>
      <w:r w:rsidRPr="005F0752">
        <w:rPr>
          <w:rFonts w:ascii="Open Sans" w:hAnsi="Open Sans" w:cs="Open Sans"/>
          <w:i/>
        </w:rPr>
        <w:t>NDR</w:t>
      </w:r>
      <w:proofErr w:type="spellEnd"/>
      <w:r w:rsidRPr="005F0752">
        <w:rPr>
          <w:rFonts w:ascii="Open Sans" w:hAnsi="Open Sans" w:cs="Open Sans"/>
          <w:i/>
        </w:rPr>
        <w:t xml:space="preserve"> </w:t>
      </w:r>
      <w:proofErr w:type="spellStart"/>
      <w:r w:rsidRPr="005F0752">
        <w:rPr>
          <w:rFonts w:ascii="Open Sans" w:hAnsi="Open Sans" w:cs="Open Sans"/>
          <w:i/>
        </w:rPr>
        <w:t>Elbphilharmonie</w:t>
      </w:r>
      <w:proofErr w:type="spellEnd"/>
      <w:r w:rsidR="005F0752" w:rsidRPr="005F0752">
        <w:rPr>
          <w:rFonts w:ascii="Open Sans" w:hAnsi="Open Sans" w:cs="Open Sans"/>
          <w:i/>
        </w:rPr>
        <w:t xml:space="preserve"> Orchestra</w:t>
      </w:r>
      <w:r w:rsidRPr="009C637C">
        <w:rPr>
          <w:rFonts w:ascii="Open Sans" w:hAnsi="Open Sans" w:cs="Open Sans"/>
          <w:iCs/>
        </w:rPr>
        <w:t xml:space="preserve">, ha cantato il </w:t>
      </w:r>
      <w:r w:rsidRPr="005F0752">
        <w:rPr>
          <w:rFonts w:ascii="Open Sans" w:hAnsi="Open Sans" w:cs="Open Sans"/>
          <w:i/>
        </w:rPr>
        <w:t>War Requiem</w:t>
      </w:r>
      <w:r w:rsidRPr="009C637C">
        <w:rPr>
          <w:rFonts w:ascii="Open Sans" w:hAnsi="Open Sans" w:cs="Open Sans"/>
          <w:iCs/>
        </w:rPr>
        <w:t xml:space="preserve"> di Britten in tournée in Germania con l'Orchestra Sinfonica della </w:t>
      </w:r>
      <w:proofErr w:type="spellStart"/>
      <w:r w:rsidRPr="005F0752">
        <w:rPr>
          <w:rFonts w:ascii="Open Sans" w:hAnsi="Open Sans" w:cs="Open Sans"/>
          <w:i/>
        </w:rPr>
        <w:t>SWR</w:t>
      </w:r>
      <w:proofErr w:type="spellEnd"/>
      <w:r w:rsidRPr="009C637C">
        <w:rPr>
          <w:rFonts w:ascii="Open Sans" w:hAnsi="Open Sans" w:cs="Open Sans"/>
          <w:iCs/>
        </w:rPr>
        <w:t xml:space="preserve">. Durante la stagione estiva dei festival, Matthias </w:t>
      </w:r>
      <w:proofErr w:type="spellStart"/>
      <w:r w:rsidRPr="009C637C">
        <w:rPr>
          <w:rFonts w:ascii="Open Sans" w:hAnsi="Open Sans" w:cs="Open Sans"/>
          <w:iCs/>
        </w:rPr>
        <w:t>Goerne</w:t>
      </w:r>
      <w:proofErr w:type="spellEnd"/>
      <w:r w:rsidRPr="009C637C">
        <w:rPr>
          <w:rFonts w:ascii="Open Sans" w:hAnsi="Open Sans" w:cs="Open Sans"/>
          <w:iCs/>
        </w:rPr>
        <w:t xml:space="preserve"> ha iniziato un ciclo di </w:t>
      </w:r>
      <w:r w:rsidR="005F0752" w:rsidRPr="005F0752">
        <w:rPr>
          <w:rFonts w:ascii="Open Sans" w:hAnsi="Open Sans" w:cs="Open Sans"/>
          <w:i/>
        </w:rPr>
        <w:t>L</w:t>
      </w:r>
      <w:r w:rsidRPr="005F0752">
        <w:rPr>
          <w:rFonts w:ascii="Open Sans" w:hAnsi="Open Sans" w:cs="Open Sans"/>
          <w:i/>
        </w:rPr>
        <w:t>ied</w:t>
      </w:r>
      <w:r w:rsidR="005F0752" w:rsidRPr="005F0752">
        <w:rPr>
          <w:rFonts w:ascii="Open Sans" w:hAnsi="Open Sans" w:cs="Open Sans"/>
          <w:i/>
        </w:rPr>
        <w:t>er</w:t>
      </w:r>
      <w:r w:rsidRPr="009C637C">
        <w:rPr>
          <w:rFonts w:ascii="Open Sans" w:hAnsi="Open Sans" w:cs="Open Sans"/>
          <w:iCs/>
        </w:rPr>
        <w:t xml:space="preserve"> di Schubert al </w:t>
      </w:r>
      <w:r w:rsidRPr="002876F8">
        <w:rPr>
          <w:rFonts w:ascii="Open Sans" w:hAnsi="Open Sans" w:cs="Open Sans"/>
          <w:i/>
        </w:rPr>
        <w:t>Festival d</w:t>
      </w:r>
      <w:r w:rsidR="002876F8" w:rsidRPr="002876F8">
        <w:rPr>
          <w:rFonts w:ascii="Open Sans" w:hAnsi="Open Sans" w:cs="Open Sans"/>
          <w:i/>
        </w:rPr>
        <w:t>e</w:t>
      </w:r>
      <w:r w:rsidRPr="002876F8">
        <w:rPr>
          <w:rFonts w:ascii="Open Sans" w:hAnsi="Open Sans" w:cs="Open Sans"/>
          <w:i/>
        </w:rPr>
        <w:t xml:space="preserve"> </w:t>
      </w:r>
      <w:proofErr w:type="spellStart"/>
      <w:r w:rsidRPr="002876F8">
        <w:rPr>
          <w:rFonts w:ascii="Open Sans" w:hAnsi="Open Sans" w:cs="Open Sans"/>
          <w:i/>
        </w:rPr>
        <w:t>Lanaudière</w:t>
      </w:r>
      <w:proofErr w:type="spellEnd"/>
      <w:r w:rsidRPr="009C637C">
        <w:rPr>
          <w:rFonts w:ascii="Open Sans" w:hAnsi="Open Sans" w:cs="Open Sans"/>
          <w:iCs/>
        </w:rPr>
        <w:t xml:space="preserve"> ed è stato il solista dell'</w:t>
      </w:r>
      <w:proofErr w:type="spellStart"/>
      <w:r w:rsidRPr="00D60187">
        <w:rPr>
          <w:rFonts w:ascii="Open Sans" w:hAnsi="Open Sans" w:cs="Open Sans"/>
          <w:i/>
        </w:rPr>
        <w:t>OSM</w:t>
      </w:r>
      <w:proofErr w:type="spellEnd"/>
      <w:r w:rsidRPr="009C637C">
        <w:rPr>
          <w:rFonts w:ascii="Open Sans" w:hAnsi="Open Sans" w:cs="Open Sans"/>
          <w:iCs/>
        </w:rPr>
        <w:t xml:space="preserve"> di Montreal. È tornato anche al </w:t>
      </w:r>
      <w:proofErr w:type="spellStart"/>
      <w:r w:rsidRPr="00D60187">
        <w:rPr>
          <w:rFonts w:ascii="Open Sans" w:hAnsi="Open Sans" w:cs="Open Sans"/>
          <w:i/>
        </w:rPr>
        <w:t>Ravinia</w:t>
      </w:r>
      <w:proofErr w:type="spellEnd"/>
      <w:r w:rsidRPr="00D60187">
        <w:rPr>
          <w:rFonts w:ascii="Open Sans" w:hAnsi="Open Sans" w:cs="Open Sans"/>
          <w:i/>
        </w:rPr>
        <w:t xml:space="preserve"> Festival</w:t>
      </w:r>
      <w:r w:rsidRPr="009C637C">
        <w:rPr>
          <w:rFonts w:ascii="Open Sans" w:hAnsi="Open Sans" w:cs="Open Sans"/>
          <w:iCs/>
        </w:rPr>
        <w:t xml:space="preserve"> e alla </w:t>
      </w:r>
      <w:r w:rsidRPr="00D60187">
        <w:rPr>
          <w:rFonts w:ascii="Open Sans" w:hAnsi="Open Sans" w:cs="Open Sans"/>
          <w:i/>
        </w:rPr>
        <w:t>Wigmore Hall</w:t>
      </w:r>
      <w:r w:rsidRPr="009C637C">
        <w:rPr>
          <w:rFonts w:ascii="Open Sans" w:hAnsi="Open Sans" w:cs="Open Sans"/>
          <w:iCs/>
        </w:rPr>
        <w:t xml:space="preserve">, dove ha cantato in due recital con programmi </w:t>
      </w:r>
      <w:r w:rsidR="00D60187">
        <w:rPr>
          <w:rFonts w:ascii="Open Sans" w:hAnsi="Open Sans" w:cs="Open Sans"/>
          <w:iCs/>
        </w:rPr>
        <w:t>differenti</w:t>
      </w:r>
      <w:r w:rsidRPr="009C637C">
        <w:rPr>
          <w:rFonts w:ascii="Open Sans" w:hAnsi="Open Sans" w:cs="Open Sans"/>
          <w:iCs/>
        </w:rPr>
        <w:t xml:space="preserve">. Matthias </w:t>
      </w:r>
      <w:proofErr w:type="spellStart"/>
      <w:r w:rsidRPr="009C637C">
        <w:rPr>
          <w:rFonts w:ascii="Open Sans" w:hAnsi="Open Sans" w:cs="Open Sans"/>
          <w:iCs/>
        </w:rPr>
        <w:t>Goerne</w:t>
      </w:r>
      <w:proofErr w:type="spellEnd"/>
      <w:r w:rsidRPr="009C637C">
        <w:rPr>
          <w:rFonts w:ascii="Open Sans" w:hAnsi="Open Sans" w:cs="Open Sans"/>
          <w:iCs/>
        </w:rPr>
        <w:t xml:space="preserve"> ha partecipato anche al Festival di Salisburgo, dove ha tenuto un recital di </w:t>
      </w:r>
      <w:r w:rsidR="00D60187" w:rsidRPr="00D60187">
        <w:rPr>
          <w:rFonts w:ascii="Open Sans" w:hAnsi="Open Sans" w:cs="Open Sans"/>
          <w:i/>
        </w:rPr>
        <w:t>L</w:t>
      </w:r>
      <w:r w:rsidRPr="00D60187">
        <w:rPr>
          <w:rFonts w:ascii="Open Sans" w:hAnsi="Open Sans" w:cs="Open Sans"/>
          <w:i/>
        </w:rPr>
        <w:t>ieder</w:t>
      </w:r>
      <w:r w:rsidRPr="009C637C">
        <w:rPr>
          <w:rFonts w:ascii="Open Sans" w:hAnsi="Open Sans" w:cs="Open Sans"/>
          <w:iCs/>
        </w:rPr>
        <w:t xml:space="preserve"> con Markus </w:t>
      </w:r>
      <w:proofErr w:type="spellStart"/>
      <w:r w:rsidRPr="009C637C">
        <w:rPr>
          <w:rFonts w:ascii="Open Sans" w:hAnsi="Open Sans" w:cs="Open Sans"/>
          <w:iCs/>
        </w:rPr>
        <w:t>Hinterhäuser</w:t>
      </w:r>
      <w:proofErr w:type="spellEnd"/>
      <w:r w:rsidRPr="009C637C">
        <w:rPr>
          <w:rFonts w:ascii="Open Sans" w:hAnsi="Open Sans" w:cs="Open Sans"/>
          <w:iCs/>
        </w:rPr>
        <w:t xml:space="preserve"> e ha eseguito </w:t>
      </w:r>
      <w:proofErr w:type="spellStart"/>
      <w:r w:rsidRPr="00D60187">
        <w:rPr>
          <w:rFonts w:ascii="Open Sans" w:hAnsi="Open Sans" w:cs="Open Sans"/>
          <w:i/>
        </w:rPr>
        <w:t>Schumannliebe</w:t>
      </w:r>
      <w:proofErr w:type="spellEnd"/>
      <w:r w:rsidRPr="009C637C">
        <w:rPr>
          <w:rFonts w:ascii="Open Sans" w:hAnsi="Open Sans" w:cs="Open Sans"/>
          <w:iCs/>
        </w:rPr>
        <w:t xml:space="preserve"> di Widmann con la </w:t>
      </w:r>
      <w:r w:rsidRPr="00D60187">
        <w:rPr>
          <w:rFonts w:ascii="Open Sans" w:hAnsi="Open Sans" w:cs="Open Sans"/>
          <w:i/>
        </w:rPr>
        <w:t>Camerata Salzburg</w:t>
      </w:r>
      <w:r w:rsidRPr="009C637C">
        <w:rPr>
          <w:rFonts w:ascii="Open Sans" w:hAnsi="Open Sans" w:cs="Open Sans"/>
          <w:iCs/>
        </w:rPr>
        <w:t>.</w:t>
      </w:r>
    </w:p>
    <w:p w14:paraId="279D5FD4" w14:textId="3C955F22" w:rsidR="00C84F7F" w:rsidRPr="00A6382C" w:rsidRDefault="00C84F7F" w:rsidP="00D92AE0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A6382C">
        <w:rPr>
          <w:rFonts w:ascii="Open Sans" w:hAnsi="Open Sans" w:cs="Open Sans"/>
          <w:iCs/>
        </w:rPr>
        <w:t xml:space="preserve">Matthias </w:t>
      </w:r>
      <w:proofErr w:type="spellStart"/>
      <w:r w:rsidRPr="00A6382C">
        <w:rPr>
          <w:rFonts w:ascii="Open Sans" w:hAnsi="Open Sans" w:cs="Open Sans"/>
          <w:iCs/>
        </w:rPr>
        <w:t>Goerne</w:t>
      </w:r>
      <w:proofErr w:type="spellEnd"/>
      <w:r w:rsidRPr="00A6382C">
        <w:rPr>
          <w:rFonts w:ascii="Open Sans" w:hAnsi="Open Sans" w:cs="Open Sans"/>
          <w:iCs/>
        </w:rPr>
        <w:t xml:space="preserve"> lavora con pianisti del calibro di Pierre Laurent </w:t>
      </w:r>
      <w:proofErr w:type="spellStart"/>
      <w:r w:rsidRPr="00A6382C">
        <w:rPr>
          <w:rFonts w:ascii="Open Sans" w:hAnsi="Open Sans" w:cs="Open Sans"/>
          <w:iCs/>
        </w:rPr>
        <w:t>Aimard</w:t>
      </w:r>
      <w:proofErr w:type="spellEnd"/>
      <w:r w:rsidRPr="00A6382C">
        <w:rPr>
          <w:rFonts w:ascii="Open Sans" w:hAnsi="Open Sans" w:cs="Open Sans"/>
          <w:iCs/>
        </w:rPr>
        <w:t xml:space="preserve">, Leif Ove Andsnes, Vladimir </w:t>
      </w:r>
      <w:proofErr w:type="spellStart"/>
      <w:r w:rsidRPr="00A6382C">
        <w:rPr>
          <w:rFonts w:ascii="Open Sans" w:hAnsi="Open Sans" w:cs="Open Sans"/>
          <w:iCs/>
        </w:rPr>
        <w:t>Ashkenasi</w:t>
      </w:r>
      <w:proofErr w:type="spellEnd"/>
      <w:r w:rsidRPr="00A6382C">
        <w:rPr>
          <w:rFonts w:ascii="Open Sans" w:hAnsi="Open Sans" w:cs="Open Sans"/>
          <w:iCs/>
        </w:rPr>
        <w:t xml:space="preserve">, Alfred Brendel, Christoph Eschenbach, Markus </w:t>
      </w:r>
      <w:proofErr w:type="spellStart"/>
      <w:r w:rsidRPr="00A6382C">
        <w:rPr>
          <w:rFonts w:ascii="Open Sans" w:hAnsi="Open Sans" w:cs="Open Sans"/>
          <w:iCs/>
        </w:rPr>
        <w:t>Hinterhäuser</w:t>
      </w:r>
      <w:proofErr w:type="spellEnd"/>
      <w:r w:rsidRPr="00A6382C">
        <w:rPr>
          <w:rFonts w:ascii="Open Sans" w:hAnsi="Open Sans" w:cs="Open Sans"/>
          <w:iCs/>
        </w:rPr>
        <w:t xml:space="preserve">, Alexandre </w:t>
      </w:r>
      <w:proofErr w:type="spellStart"/>
      <w:r w:rsidRPr="00A6382C">
        <w:rPr>
          <w:rFonts w:ascii="Open Sans" w:hAnsi="Open Sans" w:cs="Open Sans"/>
          <w:iCs/>
        </w:rPr>
        <w:t>Kantarov</w:t>
      </w:r>
      <w:proofErr w:type="spellEnd"/>
      <w:r w:rsidRPr="00A6382C">
        <w:rPr>
          <w:rFonts w:ascii="Open Sans" w:hAnsi="Open Sans" w:cs="Open Sans"/>
          <w:iCs/>
        </w:rPr>
        <w:t xml:space="preserve">, </w:t>
      </w:r>
      <w:proofErr w:type="spellStart"/>
      <w:r w:rsidRPr="00A6382C">
        <w:rPr>
          <w:rFonts w:ascii="Open Sans" w:hAnsi="Open Sans" w:cs="Open Sans"/>
          <w:iCs/>
        </w:rPr>
        <w:t>Vikingur</w:t>
      </w:r>
      <w:proofErr w:type="spellEnd"/>
      <w:r w:rsidRPr="00A6382C">
        <w:rPr>
          <w:rFonts w:ascii="Open Sans" w:hAnsi="Open Sans" w:cs="Open Sans"/>
          <w:iCs/>
        </w:rPr>
        <w:t xml:space="preserve"> </w:t>
      </w:r>
      <w:proofErr w:type="spellStart"/>
      <w:r w:rsidRPr="00A6382C">
        <w:rPr>
          <w:rFonts w:ascii="Open Sans" w:hAnsi="Open Sans" w:cs="Open Sans"/>
          <w:iCs/>
        </w:rPr>
        <w:t>Olafson</w:t>
      </w:r>
      <w:proofErr w:type="spellEnd"/>
      <w:r w:rsidRPr="00A6382C">
        <w:rPr>
          <w:rFonts w:ascii="Open Sans" w:hAnsi="Open Sans" w:cs="Open Sans"/>
          <w:iCs/>
        </w:rPr>
        <w:t>, Maria Joao Pires e Daniil Trifonov.</w:t>
      </w:r>
    </w:p>
    <w:p w14:paraId="21810A53" w14:textId="27D97D5A" w:rsidR="000E46C3" w:rsidRDefault="000E46C3" w:rsidP="00D92AE0">
      <w:pPr>
        <w:pStyle w:val="Nessunaspaziatura"/>
        <w:spacing w:after="120"/>
        <w:jc w:val="both"/>
        <w:rPr>
          <w:rFonts w:ascii="Open Sans" w:hAnsi="Open Sans" w:cs="Open Sans"/>
          <w:iCs/>
        </w:rPr>
      </w:pPr>
      <w:r w:rsidRPr="000E46C3">
        <w:rPr>
          <w:rFonts w:ascii="Open Sans" w:hAnsi="Open Sans" w:cs="Open Sans"/>
          <w:iCs/>
        </w:rPr>
        <w:t xml:space="preserve">Nella stagione 2024/25, il suo programma </w:t>
      </w:r>
      <w:r>
        <w:rPr>
          <w:rFonts w:ascii="Open Sans" w:hAnsi="Open Sans" w:cs="Open Sans"/>
          <w:iCs/>
        </w:rPr>
        <w:t>ha previsto</w:t>
      </w:r>
      <w:r w:rsidRPr="000E46C3">
        <w:rPr>
          <w:rFonts w:ascii="Open Sans" w:hAnsi="Open Sans" w:cs="Open Sans"/>
          <w:iCs/>
        </w:rPr>
        <w:t xml:space="preserve"> tournée in Asia con Maria João Pires e in Australia con Daniil Trifonov. </w:t>
      </w:r>
      <w:r>
        <w:rPr>
          <w:rFonts w:ascii="Open Sans" w:hAnsi="Open Sans" w:cs="Open Sans"/>
          <w:iCs/>
        </w:rPr>
        <w:t xml:space="preserve">Matthias </w:t>
      </w:r>
      <w:proofErr w:type="spellStart"/>
      <w:r w:rsidRPr="000E46C3">
        <w:rPr>
          <w:rFonts w:ascii="Open Sans" w:hAnsi="Open Sans" w:cs="Open Sans"/>
          <w:iCs/>
        </w:rPr>
        <w:t>Goerne</w:t>
      </w:r>
      <w:proofErr w:type="spellEnd"/>
      <w:r w:rsidRPr="000E46C3">
        <w:rPr>
          <w:rFonts w:ascii="Open Sans" w:hAnsi="Open Sans" w:cs="Open Sans"/>
          <w:iCs/>
        </w:rPr>
        <w:t xml:space="preserve"> </w:t>
      </w:r>
      <w:r>
        <w:rPr>
          <w:rFonts w:ascii="Open Sans" w:hAnsi="Open Sans" w:cs="Open Sans"/>
          <w:iCs/>
        </w:rPr>
        <w:t>si è esibito nelle vesti di “</w:t>
      </w:r>
      <w:r w:rsidRPr="000E46C3">
        <w:rPr>
          <w:rFonts w:ascii="Open Sans" w:hAnsi="Open Sans" w:cs="Open Sans"/>
          <w:iCs/>
        </w:rPr>
        <w:t>Barbablù</w:t>
      </w:r>
      <w:r>
        <w:rPr>
          <w:rFonts w:ascii="Open Sans" w:hAnsi="Open Sans" w:cs="Open Sans"/>
          <w:iCs/>
        </w:rPr>
        <w:t>”</w:t>
      </w:r>
      <w:r w:rsidRPr="000E46C3">
        <w:rPr>
          <w:rFonts w:ascii="Open Sans" w:hAnsi="Open Sans" w:cs="Open Sans"/>
          <w:iCs/>
        </w:rPr>
        <w:t xml:space="preserve"> con Mikko Franck e </w:t>
      </w:r>
      <w:proofErr w:type="spellStart"/>
      <w:r w:rsidRPr="000E46C3">
        <w:rPr>
          <w:rFonts w:ascii="Open Sans" w:hAnsi="Open Sans" w:cs="Open Sans"/>
          <w:iCs/>
        </w:rPr>
        <w:t>l'</w:t>
      </w:r>
      <w:r w:rsidRPr="000E46C3">
        <w:rPr>
          <w:rFonts w:ascii="Open Sans" w:hAnsi="Open Sans" w:cs="Open Sans"/>
          <w:i/>
        </w:rPr>
        <w:t>Orchestre</w:t>
      </w:r>
      <w:proofErr w:type="spellEnd"/>
      <w:r w:rsidRPr="000E46C3">
        <w:rPr>
          <w:rFonts w:ascii="Open Sans" w:hAnsi="Open Sans" w:cs="Open Sans"/>
          <w:i/>
        </w:rPr>
        <w:t xml:space="preserve"> Philharmonique de Radio France</w:t>
      </w:r>
      <w:r>
        <w:rPr>
          <w:rFonts w:ascii="Open Sans" w:hAnsi="Open Sans" w:cs="Open Sans"/>
          <w:iCs/>
        </w:rPr>
        <w:t>,</w:t>
      </w:r>
      <w:r w:rsidRPr="000E46C3">
        <w:rPr>
          <w:rFonts w:ascii="Open Sans" w:hAnsi="Open Sans" w:cs="Open Sans"/>
          <w:iCs/>
        </w:rPr>
        <w:t xml:space="preserve"> </w:t>
      </w:r>
      <w:r>
        <w:rPr>
          <w:rFonts w:ascii="Open Sans" w:hAnsi="Open Sans" w:cs="Open Sans"/>
          <w:iCs/>
        </w:rPr>
        <w:t>è stato</w:t>
      </w:r>
      <w:r w:rsidRPr="000E46C3">
        <w:rPr>
          <w:rFonts w:ascii="Open Sans" w:hAnsi="Open Sans" w:cs="Open Sans"/>
          <w:iCs/>
        </w:rPr>
        <w:t xml:space="preserve"> inoltre presente al </w:t>
      </w:r>
      <w:r w:rsidRPr="000E46C3">
        <w:rPr>
          <w:rFonts w:ascii="Open Sans" w:hAnsi="Open Sans" w:cs="Open Sans"/>
          <w:i/>
        </w:rPr>
        <w:t>Musikverein</w:t>
      </w:r>
      <w:r w:rsidRPr="000E46C3">
        <w:rPr>
          <w:rFonts w:ascii="Open Sans" w:hAnsi="Open Sans" w:cs="Open Sans"/>
          <w:iCs/>
        </w:rPr>
        <w:t xml:space="preserve"> di Vienna per il concerto di Natale</w:t>
      </w:r>
      <w:r>
        <w:rPr>
          <w:rFonts w:ascii="Open Sans" w:hAnsi="Open Sans" w:cs="Open Sans"/>
          <w:iCs/>
        </w:rPr>
        <w:t xml:space="preserve"> ed esegue</w:t>
      </w:r>
      <w:r w:rsidRPr="000E46C3">
        <w:rPr>
          <w:rFonts w:ascii="Open Sans" w:hAnsi="Open Sans" w:cs="Open Sans"/>
          <w:iCs/>
        </w:rPr>
        <w:t xml:space="preserve"> “The </w:t>
      </w:r>
      <w:proofErr w:type="spellStart"/>
      <w:r w:rsidRPr="000E46C3">
        <w:rPr>
          <w:rFonts w:ascii="Open Sans" w:hAnsi="Open Sans" w:cs="Open Sans"/>
          <w:iCs/>
        </w:rPr>
        <w:t>Wound</w:t>
      </w:r>
      <w:proofErr w:type="spellEnd"/>
      <w:r w:rsidRPr="000E46C3">
        <w:rPr>
          <w:rFonts w:ascii="Open Sans" w:hAnsi="Open Sans" w:cs="Open Sans"/>
          <w:iCs/>
        </w:rPr>
        <w:t xml:space="preserve"> </w:t>
      </w:r>
      <w:proofErr w:type="spellStart"/>
      <w:r w:rsidRPr="000E46C3">
        <w:rPr>
          <w:rFonts w:ascii="Open Sans" w:hAnsi="Open Sans" w:cs="Open Sans"/>
          <w:iCs/>
        </w:rPr>
        <w:t>Dresser</w:t>
      </w:r>
      <w:proofErr w:type="spellEnd"/>
      <w:r w:rsidRPr="000E46C3">
        <w:rPr>
          <w:rFonts w:ascii="Open Sans" w:hAnsi="Open Sans" w:cs="Open Sans"/>
          <w:iCs/>
        </w:rPr>
        <w:t xml:space="preserve">” di John Adams con Marin </w:t>
      </w:r>
      <w:proofErr w:type="spellStart"/>
      <w:r w:rsidRPr="000E46C3">
        <w:rPr>
          <w:rFonts w:ascii="Open Sans" w:hAnsi="Open Sans" w:cs="Open Sans"/>
          <w:iCs/>
        </w:rPr>
        <w:t>Alsop</w:t>
      </w:r>
      <w:proofErr w:type="spellEnd"/>
      <w:r w:rsidRPr="000E46C3">
        <w:rPr>
          <w:rFonts w:ascii="Open Sans" w:hAnsi="Open Sans" w:cs="Open Sans"/>
          <w:iCs/>
        </w:rPr>
        <w:t>. In occasione del</w:t>
      </w:r>
      <w:r w:rsidR="00CC4567">
        <w:rPr>
          <w:rFonts w:ascii="Open Sans" w:hAnsi="Open Sans" w:cs="Open Sans"/>
          <w:iCs/>
        </w:rPr>
        <w:t xml:space="preserve"> </w:t>
      </w:r>
      <w:r w:rsidRPr="000E46C3">
        <w:rPr>
          <w:rFonts w:ascii="Open Sans" w:hAnsi="Open Sans" w:cs="Open Sans"/>
          <w:iCs/>
        </w:rPr>
        <w:t>Festival</w:t>
      </w:r>
      <w:r w:rsidR="00CC4567">
        <w:rPr>
          <w:rFonts w:ascii="Open Sans" w:hAnsi="Open Sans" w:cs="Open Sans"/>
          <w:iCs/>
        </w:rPr>
        <w:t xml:space="preserve"> di Mahler del 2025</w:t>
      </w:r>
      <w:r w:rsidRPr="000E46C3">
        <w:rPr>
          <w:rFonts w:ascii="Open Sans" w:hAnsi="Open Sans" w:cs="Open Sans"/>
          <w:iCs/>
        </w:rPr>
        <w:t xml:space="preserve">, </w:t>
      </w:r>
      <w:r w:rsidR="00CD246F">
        <w:rPr>
          <w:rFonts w:ascii="Open Sans" w:hAnsi="Open Sans" w:cs="Open Sans"/>
          <w:iCs/>
        </w:rPr>
        <w:t>è stato</w:t>
      </w:r>
      <w:r w:rsidRPr="000E46C3">
        <w:rPr>
          <w:rFonts w:ascii="Open Sans" w:hAnsi="Open Sans" w:cs="Open Sans"/>
          <w:iCs/>
        </w:rPr>
        <w:t xml:space="preserve"> ospite del </w:t>
      </w:r>
      <w:proofErr w:type="spellStart"/>
      <w:r w:rsidRPr="00CD246F">
        <w:rPr>
          <w:rFonts w:ascii="Open Sans" w:hAnsi="Open Sans" w:cs="Open Sans"/>
          <w:i/>
        </w:rPr>
        <w:t>Concertgebouw</w:t>
      </w:r>
      <w:proofErr w:type="spellEnd"/>
      <w:r w:rsidRPr="000E46C3">
        <w:rPr>
          <w:rFonts w:ascii="Open Sans" w:hAnsi="Open Sans" w:cs="Open Sans"/>
          <w:iCs/>
        </w:rPr>
        <w:t xml:space="preserve"> di Amsterdam con la </w:t>
      </w:r>
      <w:proofErr w:type="spellStart"/>
      <w:r w:rsidRPr="00CD246F">
        <w:rPr>
          <w:rFonts w:ascii="Open Sans" w:hAnsi="Open Sans" w:cs="Open Sans"/>
          <w:i/>
        </w:rPr>
        <w:t>NHK</w:t>
      </w:r>
      <w:proofErr w:type="spellEnd"/>
      <w:r w:rsidRPr="00CD246F">
        <w:rPr>
          <w:rFonts w:ascii="Open Sans" w:hAnsi="Open Sans" w:cs="Open Sans"/>
          <w:i/>
        </w:rPr>
        <w:t xml:space="preserve"> Symphony Orchestra</w:t>
      </w:r>
      <w:r w:rsidRPr="000E46C3">
        <w:rPr>
          <w:rFonts w:ascii="Open Sans" w:hAnsi="Open Sans" w:cs="Open Sans"/>
          <w:iCs/>
        </w:rPr>
        <w:t xml:space="preserve"> diretta da Fabio Luisi. </w:t>
      </w:r>
      <w:r w:rsidR="00CD246F">
        <w:rPr>
          <w:rFonts w:ascii="Open Sans" w:hAnsi="Open Sans" w:cs="Open Sans"/>
          <w:iCs/>
        </w:rPr>
        <w:t xml:space="preserve">Canta </w:t>
      </w:r>
      <w:r w:rsidRPr="000E46C3">
        <w:rPr>
          <w:rFonts w:ascii="Open Sans" w:hAnsi="Open Sans" w:cs="Open Sans"/>
          <w:iCs/>
        </w:rPr>
        <w:t xml:space="preserve">il Monologo di </w:t>
      </w:r>
      <w:r w:rsidR="00CD246F">
        <w:rPr>
          <w:rFonts w:ascii="Open Sans" w:hAnsi="Open Sans" w:cs="Open Sans"/>
          <w:iCs/>
        </w:rPr>
        <w:t>“</w:t>
      </w:r>
      <w:proofErr w:type="spellStart"/>
      <w:r w:rsidRPr="000E46C3">
        <w:rPr>
          <w:rFonts w:ascii="Open Sans" w:hAnsi="Open Sans" w:cs="Open Sans"/>
          <w:iCs/>
        </w:rPr>
        <w:t>Jedermann</w:t>
      </w:r>
      <w:proofErr w:type="spellEnd"/>
      <w:r w:rsidR="00CD246F">
        <w:rPr>
          <w:rFonts w:ascii="Open Sans" w:hAnsi="Open Sans" w:cs="Open Sans"/>
          <w:iCs/>
        </w:rPr>
        <w:t>”</w:t>
      </w:r>
      <w:r w:rsidRPr="000E46C3">
        <w:rPr>
          <w:rFonts w:ascii="Open Sans" w:hAnsi="Open Sans" w:cs="Open Sans"/>
          <w:iCs/>
        </w:rPr>
        <w:t xml:space="preserve"> di Frank Martin con l'orchestra dell'Opera di Stato Bavarese sotto la direzione di Vladimir Jurowski, e apparirà anche in Israele con la Israel Philharmonic Orchestra diretta da </w:t>
      </w:r>
      <w:proofErr w:type="spellStart"/>
      <w:r w:rsidRPr="000E46C3">
        <w:rPr>
          <w:rFonts w:ascii="Open Sans" w:hAnsi="Open Sans" w:cs="Open Sans"/>
          <w:iCs/>
        </w:rPr>
        <w:t>Lahav</w:t>
      </w:r>
      <w:proofErr w:type="spellEnd"/>
      <w:r w:rsidRPr="000E46C3">
        <w:rPr>
          <w:rFonts w:ascii="Open Sans" w:hAnsi="Open Sans" w:cs="Open Sans"/>
          <w:iCs/>
        </w:rPr>
        <w:t xml:space="preserve"> Shani. Al Festival Internazionale di Musica di Amburgo, si </w:t>
      </w:r>
      <w:r w:rsidR="00CD246F">
        <w:rPr>
          <w:rFonts w:ascii="Open Sans" w:hAnsi="Open Sans" w:cs="Open Sans"/>
          <w:iCs/>
        </w:rPr>
        <w:t>esibisce</w:t>
      </w:r>
      <w:r w:rsidRPr="000E46C3">
        <w:rPr>
          <w:rFonts w:ascii="Open Sans" w:hAnsi="Open Sans" w:cs="Open Sans"/>
          <w:iCs/>
        </w:rPr>
        <w:t xml:space="preserve"> nel </w:t>
      </w:r>
      <w:r w:rsidRPr="004240E5">
        <w:rPr>
          <w:rFonts w:ascii="Open Sans" w:hAnsi="Open Sans" w:cs="Open Sans"/>
          <w:i/>
        </w:rPr>
        <w:t>Wozzeck</w:t>
      </w:r>
      <w:r w:rsidRPr="000E46C3">
        <w:rPr>
          <w:rFonts w:ascii="Open Sans" w:hAnsi="Open Sans" w:cs="Open Sans"/>
          <w:iCs/>
        </w:rPr>
        <w:t xml:space="preserve"> con Alan Gilbert e l</w:t>
      </w:r>
      <w:r w:rsidR="004240E5">
        <w:rPr>
          <w:rFonts w:ascii="Open Sans" w:hAnsi="Open Sans" w:cs="Open Sans"/>
          <w:iCs/>
        </w:rPr>
        <w:t>a</w:t>
      </w:r>
      <w:r w:rsidRPr="000E46C3">
        <w:rPr>
          <w:rFonts w:ascii="Open Sans" w:hAnsi="Open Sans" w:cs="Open Sans"/>
          <w:iCs/>
        </w:rPr>
        <w:t xml:space="preserve"> </w:t>
      </w:r>
      <w:proofErr w:type="spellStart"/>
      <w:r w:rsidRPr="004240E5">
        <w:rPr>
          <w:rFonts w:ascii="Open Sans" w:hAnsi="Open Sans" w:cs="Open Sans"/>
          <w:i/>
        </w:rPr>
        <w:t>NDR</w:t>
      </w:r>
      <w:proofErr w:type="spellEnd"/>
      <w:r w:rsidRPr="004240E5">
        <w:rPr>
          <w:rFonts w:ascii="Open Sans" w:hAnsi="Open Sans" w:cs="Open Sans"/>
          <w:i/>
        </w:rPr>
        <w:t xml:space="preserve"> </w:t>
      </w:r>
      <w:proofErr w:type="spellStart"/>
      <w:r w:rsidRPr="004240E5">
        <w:rPr>
          <w:rFonts w:ascii="Open Sans" w:hAnsi="Open Sans" w:cs="Open Sans"/>
          <w:i/>
        </w:rPr>
        <w:t>Elbphilharmonie</w:t>
      </w:r>
      <w:proofErr w:type="spellEnd"/>
      <w:r w:rsidR="004240E5" w:rsidRPr="004240E5">
        <w:rPr>
          <w:rFonts w:ascii="Open Sans" w:hAnsi="Open Sans" w:cs="Open Sans"/>
          <w:i/>
        </w:rPr>
        <w:t xml:space="preserve"> Orchestra</w:t>
      </w:r>
      <w:r w:rsidRPr="000E46C3">
        <w:rPr>
          <w:rFonts w:ascii="Open Sans" w:hAnsi="Open Sans" w:cs="Open Sans"/>
          <w:iCs/>
        </w:rPr>
        <w:t>.</w:t>
      </w:r>
    </w:p>
    <w:p w14:paraId="51315267" w14:textId="77777777" w:rsidR="00316299" w:rsidRPr="00C52B22" w:rsidRDefault="00316299" w:rsidP="00D92AE0">
      <w:pPr>
        <w:pStyle w:val="Nessunaspaziatura"/>
        <w:spacing w:after="120"/>
        <w:jc w:val="both"/>
        <w:rPr>
          <w:rFonts w:ascii="Open Sans" w:hAnsi="Open Sans" w:cs="Open Sans"/>
          <w:iCs/>
          <w:lang w:val="de-DE"/>
        </w:rPr>
      </w:pPr>
      <w:r w:rsidRPr="00C52B22">
        <w:rPr>
          <w:rFonts w:ascii="Open Sans" w:hAnsi="Open Sans" w:cs="Open Sans"/>
          <w:iCs/>
          <w:lang w:val="de-DE"/>
        </w:rPr>
        <w:t xml:space="preserve">Nato a Weimar, ha </w:t>
      </w:r>
      <w:proofErr w:type="spellStart"/>
      <w:r w:rsidRPr="00C52B22">
        <w:rPr>
          <w:rFonts w:ascii="Open Sans" w:hAnsi="Open Sans" w:cs="Open Sans"/>
          <w:iCs/>
          <w:lang w:val="de-DE"/>
        </w:rPr>
        <w:t>studiato</w:t>
      </w:r>
      <w:proofErr w:type="spellEnd"/>
      <w:r w:rsidRPr="00C52B22">
        <w:rPr>
          <w:rFonts w:ascii="Open Sans" w:hAnsi="Open Sans" w:cs="Open Sans"/>
          <w:iCs/>
          <w:lang w:val="de-DE"/>
        </w:rPr>
        <w:t xml:space="preserve"> </w:t>
      </w:r>
      <w:proofErr w:type="spellStart"/>
      <w:r w:rsidRPr="00C52B22">
        <w:rPr>
          <w:rFonts w:ascii="Open Sans" w:hAnsi="Open Sans" w:cs="Open Sans"/>
          <w:iCs/>
          <w:lang w:val="de-DE"/>
        </w:rPr>
        <w:t>con</w:t>
      </w:r>
      <w:proofErr w:type="spellEnd"/>
      <w:r w:rsidRPr="00C52B22">
        <w:rPr>
          <w:rFonts w:ascii="Open Sans" w:hAnsi="Open Sans" w:cs="Open Sans"/>
          <w:iCs/>
          <w:lang w:val="de-DE"/>
        </w:rPr>
        <w:t xml:space="preserve"> Hans-Joachim Beyer, Elisabeth Schwarzkopf e Dietrich Fischer-Dieskau.</w:t>
      </w:r>
    </w:p>
    <w:p w14:paraId="2B3EEB1A" w14:textId="4092846C" w:rsidR="00D92AE0" w:rsidRPr="00507CAA" w:rsidRDefault="00507CAA" w:rsidP="00D92AE0">
      <w:pPr>
        <w:pStyle w:val="Nessunaspaziatura"/>
        <w:spacing w:after="120"/>
        <w:jc w:val="both"/>
        <w:rPr>
          <w:rFonts w:ascii="Open Sans" w:hAnsi="Open Sans" w:cs="Open Sans"/>
          <w:i/>
          <w:lang w:val="en-US"/>
        </w:rPr>
      </w:pPr>
      <w:r w:rsidRPr="00507CAA">
        <w:rPr>
          <w:rFonts w:ascii="Open Sans" w:hAnsi="Open Sans" w:cs="Open Sans"/>
          <w:i/>
          <w:lang w:val="en-US"/>
        </w:rPr>
        <w:t>2024-25</w:t>
      </w:r>
    </w:p>
    <w:sectPr w:rsidR="00D92AE0" w:rsidRPr="00507CAA" w:rsidSect="00D92AE0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EF1B" w14:textId="77777777" w:rsidR="00727368" w:rsidRDefault="00727368" w:rsidP="000E50B9">
      <w:r>
        <w:separator/>
      </w:r>
    </w:p>
  </w:endnote>
  <w:endnote w:type="continuationSeparator" w:id="0">
    <w:p w14:paraId="24AF5411" w14:textId="77777777" w:rsidR="00727368" w:rsidRDefault="00727368" w:rsidP="000E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CD60" w14:textId="77777777" w:rsidR="00727368" w:rsidRDefault="00727368" w:rsidP="000E50B9">
      <w:r>
        <w:separator/>
      </w:r>
    </w:p>
  </w:footnote>
  <w:footnote w:type="continuationSeparator" w:id="0">
    <w:p w14:paraId="26725E73" w14:textId="77777777" w:rsidR="00727368" w:rsidRDefault="00727368" w:rsidP="000E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A113" w14:textId="77777777" w:rsidR="00D92AE0" w:rsidRDefault="00D92AE0" w:rsidP="00D92AE0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/>
        <w:sz w:val="36"/>
        <w:szCs w:val="36"/>
      </w:rPr>
    </w:pPr>
    <w:r>
      <w:rPr>
        <w:rStyle w:val="normaltextrun"/>
        <w:rFonts w:ascii="Montserrat" w:hAnsi="Montserrat"/>
        <w:b/>
        <w:bCs/>
        <w:color w:val="2F5496"/>
        <w:sz w:val="36"/>
        <w:szCs w:val="36"/>
      </w:rPr>
      <w:t>LORENZO BALDRIGHI</w:t>
    </w:r>
  </w:p>
  <w:p w14:paraId="1A701B70" w14:textId="77777777" w:rsidR="00D92AE0" w:rsidRDefault="00D92AE0" w:rsidP="00D92AE0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59D960BE" w14:textId="77777777" w:rsidR="00D92AE0" w:rsidRDefault="00D92AE0" w:rsidP="00D92AE0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sz w:val="20"/>
        <w:szCs w:val="20"/>
      </w:rPr>
    </w:pPr>
    <w:r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(LC)</w:t>
    </w:r>
  </w:p>
  <w:p w14:paraId="036136B0" w14:textId="77777777" w:rsidR="00D92AE0" w:rsidRDefault="00D92AE0" w:rsidP="00D92AE0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437BB35D" w14:textId="77777777" w:rsidR="00D92AE0" w:rsidRPr="00E35073" w:rsidRDefault="00507CAA" w:rsidP="00D92AE0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D92AE0">
        <w:rPr>
          <w:rStyle w:val="Collegamentoipertestuale"/>
          <w:rFonts w:ascii="Open Sans" w:hAnsi="Open Sans" w:cs="Open Sans"/>
          <w:b/>
          <w:bCs/>
          <w:color w:val="2F5496"/>
          <w:sz w:val="20"/>
          <w:szCs w:val="20"/>
          <w:lang w:val="en-US"/>
        </w:rPr>
        <w:t>info@baldrighi.com</w:t>
      </w:r>
    </w:hyperlink>
    <w:r w:rsidR="00D92AE0">
      <w:rPr>
        <w:rStyle w:val="Collegamentoipertestuale"/>
        <w:rFonts w:ascii="Open Sans" w:hAnsi="Open Sans" w:cs="Open Sans"/>
        <w:b/>
        <w:bCs/>
        <w:color w:val="2F5496"/>
        <w:sz w:val="20"/>
        <w:szCs w:val="20"/>
        <w:lang w:val="en-US"/>
      </w:rPr>
      <w:t xml:space="preserve"> – www.baldrighi.com</w:t>
    </w:r>
  </w:p>
  <w:p w14:paraId="7D5951A3" w14:textId="77777777" w:rsidR="00D92AE0" w:rsidRDefault="00D92A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0F"/>
    <w:rsid w:val="00016DA2"/>
    <w:rsid w:val="000404CD"/>
    <w:rsid w:val="000438FF"/>
    <w:rsid w:val="00090707"/>
    <w:rsid w:val="000A0C56"/>
    <w:rsid w:val="000B4D82"/>
    <w:rsid w:val="000B4F7A"/>
    <w:rsid w:val="000D39EB"/>
    <w:rsid w:val="000E46C3"/>
    <w:rsid w:val="000E50B9"/>
    <w:rsid w:val="000F3E36"/>
    <w:rsid w:val="001021C7"/>
    <w:rsid w:val="00105D81"/>
    <w:rsid w:val="001312C0"/>
    <w:rsid w:val="00177E17"/>
    <w:rsid w:val="00180852"/>
    <w:rsid w:val="001D4E42"/>
    <w:rsid w:val="001D6AD8"/>
    <w:rsid w:val="001F7070"/>
    <w:rsid w:val="002227E9"/>
    <w:rsid w:val="00244AC5"/>
    <w:rsid w:val="002876F8"/>
    <w:rsid w:val="00297E60"/>
    <w:rsid w:val="002A0206"/>
    <w:rsid w:val="002A3EDF"/>
    <w:rsid w:val="002C0ED9"/>
    <w:rsid w:val="002C2E1F"/>
    <w:rsid w:val="002C34FC"/>
    <w:rsid w:val="002F3F80"/>
    <w:rsid w:val="00303B57"/>
    <w:rsid w:val="0031223F"/>
    <w:rsid w:val="00316299"/>
    <w:rsid w:val="00341675"/>
    <w:rsid w:val="003470DA"/>
    <w:rsid w:val="00382913"/>
    <w:rsid w:val="003850FA"/>
    <w:rsid w:val="003930B2"/>
    <w:rsid w:val="003B780E"/>
    <w:rsid w:val="004240E5"/>
    <w:rsid w:val="00470492"/>
    <w:rsid w:val="00492C4C"/>
    <w:rsid w:val="004963FE"/>
    <w:rsid w:val="004D3499"/>
    <w:rsid w:val="004F1467"/>
    <w:rsid w:val="00507CAA"/>
    <w:rsid w:val="00542E0B"/>
    <w:rsid w:val="00582CE9"/>
    <w:rsid w:val="00593404"/>
    <w:rsid w:val="005C11FF"/>
    <w:rsid w:val="005D7F29"/>
    <w:rsid w:val="005F0752"/>
    <w:rsid w:val="0060681F"/>
    <w:rsid w:val="006A6CBB"/>
    <w:rsid w:val="006B0202"/>
    <w:rsid w:val="007118E6"/>
    <w:rsid w:val="007139F7"/>
    <w:rsid w:val="00727368"/>
    <w:rsid w:val="00755B25"/>
    <w:rsid w:val="00757A2B"/>
    <w:rsid w:val="00765221"/>
    <w:rsid w:val="00771851"/>
    <w:rsid w:val="007C4CF7"/>
    <w:rsid w:val="008302CE"/>
    <w:rsid w:val="0087257C"/>
    <w:rsid w:val="008858A7"/>
    <w:rsid w:val="00892D20"/>
    <w:rsid w:val="008A41BE"/>
    <w:rsid w:val="008F2AEE"/>
    <w:rsid w:val="009011B4"/>
    <w:rsid w:val="00937659"/>
    <w:rsid w:val="009550BC"/>
    <w:rsid w:val="0096510F"/>
    <w:rsid w:val="0098279A"/>
    <w:rsid w:val="009A02E7"/>
    <w:rsid w:val="009A55C2"/>
    <w:rsid w:val="009C637C"/>
    <w:rsid w:val="009D0F14"/>
    <w:rsid w:val="009E122F"/>
    <w:rsid w:val="009E725F"/>
    <w:rsid w:val="00A02EF8"/>
    <w:rsid w:val="00A11C65"/>
    <w:rsid w:val="00A248A5"/>
    <w:rsid w:val="00A60A76"/>
    <w:rsid w:val="00A6382C"/>
    <w:rsid w:val="00AB225A"/>
    <w:rsid w:val="00B05CB5"/>
    <w:rsid w:val="00B3427F"/>
    <w:rsid w:val="00B66884"/>
    <w:rsid w:val="00B7432F"/>
    <w:rsid w:val="00B9103D"/>
    <w:rsid w:val="00BA6BDC"/>
    <w:rsid w:val="00BD1062"/>
    <w:rsid w:val="00BF4D95"/>
    <w:rsid w:val="00BF6F2E"/>
    <w:rsid w:val="00C01A59"/>
    <w:rsid w:val="00C157B6"/>
    <w:rsid w:val="00C17765"/>
    <w:rsid w:val="00C23F97"/>
    <w:rsid w:val="00C311BD"/>
    <w:rsid w:val="00C40D3D"/>
    <w:rsid w:val="00C52B22"/>
    <w:rsid w:val="00C54568"/>
    <w:rsid w:val="00C735FD"/>
    <w:rsid w:val="00C812FD"/>
    <w:rsid w:val="00C81F44"/>
    <w:rsid w:val="00C84F7F"/>
    <w:rsid w:val="00C90DB6"/>
    <w:rsid w:val="00CA3AB4"/>
    <w:rsid w:val="00CB3ADF"/>
    <w:rsid w:val="00CC4567"/>
    <w:rsid w:val="00CD246F"/>
    <w:rsid w:val="00D56A10"/>
    <w:rsid w:val="00D60187"/>
    <w:rsid w:val="00D64A5E"/>
    <w:rsid w:val="00D80921"/>
    <w:rsid w:val="00D87EBD"/>
    <w:rsid w:val="00D92AE0"/>
    <w:rsid w:val="00DB00FB"/>
    <w:rsid w:val="00DB191A"/>
    <w:rsid w:val="00DD3EC3"/>
    <w:rsid w:val="00DE00D9"/>
    <w:rsid w:val="00E022B3"/>
    <w:rsid w:val="00E579EB"/>
    <w:rsid w:val="00E7735D"/>
    <w:rsid w:val="00E961C5"/>
    <w:rsid w:val="00EB68E6"/>
    <w:rsid w:val="00ED7BE8"/>
    <w:rsid w:val="00F5240D"/>
    <w:rsid w:val="00F81930"/>
    <w:rsid w:val="00FC5907"/>
    <w:rsid w:val="00FF4057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13E25"/>
  <w15:chartTrackingRefBased/>
  <w15:docId w15:val="{4A4C972D-D12C-4241-85E4-F39C4F1F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96510F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96510F"/>
    <w:rPr>
      <w:color w:val="0000FF"/>
      <w:u w:val="single"/>
    </w:rPr>
  </w:style>
  <w:style w:type="paragraph" w:customStyle="1" w:styleId="xmlpageparagraph">
    <w:name w:val="xml_page_paragraph"/>
    <w:basedOn w:val="Normale"/>
    <w:rsid w:val="000438F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0E50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50B9"/>
    <w:rPr>
      <w:sz w:val="24"/>
      <w:szCs w:val="24"/>
    </w:rPr>
  </w:style>
  <w:style w:type="paragraph" w:styleId="Pidipagina">
    <w:name w:val="footer"/>
    <w:basedOn w:val="Normale"/>
    <w:link w:val="PidipaginaCarattere"/>
    <w:rsid w:val="000E5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50B9"/>
    <w:rPr>
      <w:sz w:val="24"/>
      <w:szCs w:val="24"/>
    </w:rPr>
  </w:style>
  <w:style w:type="paragraph" w:customStyle="1" w:styleId="paragraph">
    <w:name w:val="paragraph"/>
    <w:basedOn w:val="Normale"/>
    <w:rsid w:val="000E50B9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E50B9"/>
  </w:style>
  <w:style w:type="character" w:customStyle="1" w:styleId="eop">
    <w:name w:val="eop"/>
    <w:basedOn w:val="Carpredefinitoparagrafo"/>
    <w:rsid w:val="000E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881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LORENZO BALDRIGHI</vt:lpstr>
      <vt:lpstr>LORENZO BALDRIGHI</vt:lpstr>
    </vt:vector>
  </TitlesOfParts>
  <Company>Hewlett-Packard</Company>
  <LinksUpToDate>false</LinksUpToDate>
  <CharactersWithSpaces>5776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mailto:info@baldrighi.com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LORENZO BALDRIGHI</dc:title>
  <dc:subject/>
  <dc:creator>Andrea</dc:creator>
  <cp:keywords/>
  <cp:lastModifiedBy>Vittoria Baldrighi</cp:lastModifiedBy>
  <cp:revision>48</cp:revision>
  <cp:lastPrinted>2015-04-03T13:28:00Z</cp:lastPrinted>
  <dcterms:created xsi:type="dcterms:W3CDTF">2023-05-24T14:55:00Z</dcterms:created>
  <dcterms:modified xsi:type="dcterms:W3CDTF">2025-06-19T10:06:00Z</dcterms:modified>
</cp:coreProperties>
</file>