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70F3" w14:textId="6965CB90" w:rsidR="00803379" w:rsidRDefault="00803379" w:rsidP="00803379">
      <w:pPr>
        <w:jc w:val="center"/>
        <w:rPr>
          <w:rFonts w:ascii="Montserrat" w:hAnsi="Montserrat" w:cs="Open Sans"/>
          <w:sz w:val="28"/>
          <w:szCs w:val="28"/>
        </w:rPr>
      </w:pPr>
      <w:r>
        <w:rPr>
          <w:rFonts w:ascii="Montserrat" w:hAnsi="Montserrat" w:cs="Open Sans"/>
          <w:sz w:val="28"/>
          <w:szCs w:val="28"/>
        </w:rPr>
        <w:t>TEODOR CURRENTZIS</w:t>
      </w:r>
    </w:p>
    <w:p w14:paraId="6B21B27D" w14:textId="77777777" w:rsidR="0000555E" w:rsidRDefault="0000555E" w:rsidP="0000555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Teodor Currentzis è il Fondatore e Direttore Artistico dell’Orchestra e del Coro </w:t>
      </w:r>
      <w:r>
        <w:rPr>
          <w:rFonts w:ascii="Open Sans" w:hAnsi="Open Sans" w:cs="Open Sans"/>
          <w:i/>
          <w:iCs/>
        </w:rPr>
        <w:t>musicAeterna</w:t>
      </w:r>
      <w:r>
        <w:rPr>
          <w:rFonts w:ascii="Open Sans" w:hAnsi="Open Sans" w:cs="Open Sans"/>
        </w:rPr>
        <w:t xml:space="preserve">. Dal 2018 è inoltre il Direttore Principale dell'Orchestra Sinfonica SWR di Stoccarda. Nel 2022 ha fondato l’orchestra internazionale </w:t>
      </w:r>
      <w:r>
        <w:rPr>
          <w:rFonts w:ascii="Open Sans" w:hAnsi="Open Sans" w:cs="Open Sans"/>
          <w:i/>
          <w:iCs/>
        </w:rPr>
        <w:t>Utopia</w:t>
      </w:r>
      <w:r>
        <w:rPr>
          <w:rFonts w:ascii="Open Sans" w:hAnsi="Open Sans" w:cs="Open Sans"/>
        </w:rPr>
        <w:t xml:space="preserve">, diventandone Direttore Artistico. </w:t>
      </w:r>
    </w:p>
    <w:p w14:paraId="06C967CA" w14:textId="77777777" w:rsidR="0000555E" w:rsidRDefault="0000555E" w:rsidP="0000555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Teodor Currentzis è nato in Grecia, dove ha iniziato a studiare musica. Nel 1994 è entrato al Conservatorio di Stato di San Pietroburgo per studiare con il leggendario Maestro Ilya Musin.</w:t>
      </w:r>
    </w:p>
    <w:p w14:paraId="779F65F4" w14:textId="77777777" w:rsidR="0000555E" w:rsidRDefault="0000555E" w:rsidP="0000555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Nel 2004, Teodor ha fondato l'Orchestra e il Coro </w:t>
      </w:r>
      <w:r>
        <w:rPr>
          <w:rFonts w:ascii="Open Sans" w:hAnsi="Open Sans" w:cs="Open Sans"/>
          <w:i/>
          <w:iCs/>
        </w:rPr>
        <w:t>musicAeterna</w:t>
      </w:r>
      <w:r>
        <w:rPr>
          <w:rFonts w:ascii="Open Sans" w:hAnsi="Open Sans" w:cs="Open Sans"/>
        </w:rPr>
        <w:t xml:space="preserve">. Insieme a </w:t>
      </w:r>
      <w:r>
        <w:rPr>
          <w:rFonts w:ascii="Open Sans" w:hAnsi="Open Sans" w:cs="Open Sans"/>
          <w:i/>
          <w:iCs/>
        </w:rPr>
        <w:t>musicAeterna</w:t>
      </w:r>
      <w:r>
        <w:rPr>
          <w:rFonts w:ascii="Open Sans" w:hAnsi="Open Sans" w:cs="Open Sans"/>
        </w:rPr>
        <w:t xml:space="preserve">, lavora su musica sacra medievale, opera barocca e pezzi sperimentali di compositori moderni d'avanguardia, incluse opere che ha espressamente commissionato. </w:t>
      </w:r>
    </w:p>
    <w:p w14:paraId="39173CF9" w14:textId="77777777" w:rsidR="0000555E" w:rsidRDefault="0000555E" w:rsidP="0000555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Insieme a </w:t>
      </w:r>
      <w:r>
        <w:rPr>
          <w:rFonts w:ascii="Open Sans" w:hAnsi="Open Sans" w:cs="Open Sans"/>
          <w:i/>
          <w:iCs/>
        </w:rPr>
        <w:t>musicAeterna</w:t>
      </w:r>
      <w:r>
        <w:rPr>
          <w:rFonts w:ascii="Open Sans" w:hAnsi="Open Sans" w:cs="Open Sans"/>
        </w:rPr>
        <w:t>, all’Orchestra SWR e a Utopia, Teodor Currentzis è regolarmente in tournée in Europa e nel mondo con esibizioni in numerose sedi prestigiose. Come direttore d'orchestra e direttore musicale, Teodor Currentzis ha lavorato con i principali teatri d'opera tra cui l'</w:t>
      </w:r>
      <w:r>
        <w:rPr>
          <w:rFonts w:ascii="Open Sans" w:hAnsi="Open Sans" w:cs="Open Sans"/>
          <w:i/>
          <w:iCs/>
        </w:rPr>
        <w:t>Opéra de Paris</w:t>
      </w:r>
      <w:r>
        <w:rPr>
          <w:rFonts w:ascii="Open Sans" w:hAnsi="Open Sans" w:cs="Open Sans"/>
        </w:rPr>
        <w:t xml:space="preserve">, la </w:t>
      </w:r>
      <w:r>
        <w:rPr>
          <w:rFonts w:ascii="Open Sans" w:hAnsi="Open Sans" w:cs="Open Sans"/>
          <w:i/>
          <w:iCs/>
        </w:rPr>
        <w:t>Bayerische Staatsoper</w:t>
      </w:r>
      <w:r>
        <w:rPr>
          <w:rFonts w:ascii="Open Sans" w:hAnsi="Open Sans" w:cs="Open Sans"/>
        </w:rPr>
        <w:t>, l'</w:t>
      </w:r>
      <w:r>
        <w:rPr>
          <w:rFonts w:ascii="Open Sans" w:hAnsi="Open Sans" w:cs="Open Sans"/>
          <w:i/>
          <w:iCs/>
        </w:rPr>
        <w:t>Opernhaus</w:t>
      </w:r>
      <w:r>
        <w:rPr>
          <w:rFonts w:ascii="Open Sans" w:hAnsi="Open Sans" w:cs="Open Sans"/>
        </w:rPr>
        <w:t xml:space="preserve"> di Zurigo, il </w:t>
      </w:r>
      <w:r>
        <w:rPr>
          <w:rFonts w:ascii="Open Sans" w:hAnsi="Open Sans" w:cs="Open Sans"/>
          <w:i/>
          <w:iCs/>
        </w:rPr>
        <w:t>Teatro Real</w:t>
      </w:r>
      <w:r>
        <w:rPr>
          <w:rFonts w:ascii="Open Sans" w:hAnsi="Open Sans" w:cs="Open Sans"/>
        </w:rPr>
        <w:t xml:space="preserve"> di Madrid e il Teatro Bolshoi. Ha anche collaborato con le figure chiave del teatro occidentale moderno: Robert Wilson, Romeo Castellucci, Peter Sellars, Dmitri Tcherniakov e Theodoros Terzopoulos, per citarne alcuni. Teodor Currentzis è ospite ricorrente al Festival di Salisburgo, al Festival triennale della RUHR, ai festival di Lucerna e Aix-en-Provence.</w:t>
      </w:r>
    </w:p>
    <w:p w14:paraId="4B8AF5B2" w14:textId="77777777" w:rsidR="0000555E" w:rsidRDefault="0000555E" w:rsidP="0000555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Dal 2012 è Direttore Artistico del </w:t>
      </w:r>
      <w:r>
        <w:rPr>
          <w:rFonts w:ascii="Open Sans" w:hAnsi="Open Sans" w:cs="Open Sans"/>
          <w:i/>
          <w:iCs/>
        </w:rPr>
        <w:t>Diaghelev Festival</w:t>
      </w:r>
      <w:r>
        <w:rPr>
          <w:rFonts w:ascii="Open Sans" w:hAnsi="Open Sans" w:cs="Open Sans"/>
        </w:rPr>
        <w:t>, che ha luogo a Perm, città natale del celebre impresario Sergei Diaghilev.</w:t>
      </w:r>
    </w:p>
    <w:p w14:paraId="166AD584" w14:textId="77777777" w:rsidR="00803379" w:rsidRDefault="00803379" w:rsidP="0080337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 sue acclamate registrazioni di opere di Mozart, Mahler, Beethoven, Tchaikovsky, Rameau e Stravinsky, pubblicate per SONY Classical, hanno ricevuto numerosi premi musicali internazionali: </w:t>
      </w:r>
      <w:r>
        <w:rPr>
          <w:rFonts w:ascii="Open Sans" w:hAnsi="Open Sans" w:cs="Open Sans"/>
          <w:i/>
          <w:iCs/>
        </w:rPr>
        <w:t>ECHO Klassik</w:t>
      </w:r>
      <w:r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  <w:i/>
          <w:iCs/>
        </w:rPr>
        <w:t>Edison Klassiek</w:t>
      </w:r>
      <w:r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  <w:i/>
          <w:iCs/>
        </w:rPr>
        <w:t>Japanese Record Academy Award</w:t>
      </w:r>
      <w:r>
        <w:rPr>
          <w:rFonts w:ascii="Open Sans" w:hAnsi="Open Sans" w:cs="Open Sans"/>
        </w:rPr>
        <w:t xml:space="preserve"> e </w:t>
      </w:r>
      <w:r>
        <w:rPr>
          <w:rFonts w:ascii="Open Sans" w:hAnsi="Open Sans" w:cs="Open Sans"/>
          <w:i/>
          <w:iCs/>
        </w:rPr>
        <w:t>BBC Music Magazine's Opera Award</w:t>
      </w:r>
      <w:r>
        <w:rPr>
          <w:rFonts w:ascii="Open Sans" w:hAnsi="Open Sans" w:cs="Open Sans"/>
        </w:rPr>
        <w:t xml:space="preserve">. Teodor Currentzis ha ricevuto il prestigioso </w:t>
      </w:r>
      <w:r>
        <w:rPr>
          <w:rFonts w:ascii="Open Sans" w:hAnsi="Open Sans" w:cs="Open Sans"/>
          <w:i/>
          <w:iCs/>
        </w:rPr>
        <w:t>KAIROS Award</w:t>
      </w:r>
      <w:r>
        <w:rPr>
          <w:rFonts w:ascii="Open Sans" w:hAnsi="Open Sans" w:cs="Open Sans"/>
        </w:rPr>
        <w:t xml:space="preserve"> della </w:t>
      </w:r>
      <w:r>
        <w:rPr>
          <w:rFonts w:ascii="Open Sans" w:hAnsi="Open Sans" w:cs="Open Sans"/>
          <w:i/>
          <w:iCs/>
        </w:rPr>
        <w:t>Toepfer Foundation</w:t>
      </w:r>
      <w:r>
        <w:rPr>
          <w:rFonts w:ascii="Open Sans" w:hAnsi="Open Sans" w:cs="Open Sans"/>
        </w:rPr>
        <w:t xml:space="preserve">. È stato inoltre insignito dell'Ordine Greco della Fenice e del </w:t>
      </w:r>
      <w:r>
        <w:rPr>
          <w:rFonts w:ascii="Open Sans" w:hAnsi="Open Sans" w:cs="Open Sans"/>
          <w:i/>
          <w:iCs/>
        </w:rPr>
        <w:t>Premio internazionale Musikfest Bremen</w:t>
      </w:r>
      <w:r>
        <w:rPr>
          <w:rFonts w:ascii="Open Sans" w:hAnsi="Open Sans" w:cs="Open Sans"/>
        </w:rPr>
        <w:t>.</w:t>
      </w:r>
    </w:p>
    <w:p w14:paraId="1B8DEF3D" w14:textId="28C58E31" w:rsidR="00803379" w:rsidRDefault="0000555E" w:rsidP="00803379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  <w:lang w:val="en-US"/>
        </w:rPr>
        <w:t>Marzo 2024</w:t>
      </w:r>
    </w:p>
    <w:p w14:paraId="56566E31" w14:textId="4A34E510" w:rsidR="003D547D" w:rsidRPr="00F71ADA" w:rsidRDefault="003D547D" w:rsidP="00803379">
      <w:pPr>
        <w:jc w:val="center"/>
        <w:rPr>
          <w:rFonts w:ascii="Open Sans" w:hAnsi="Open Sans" w:cs="Open Sans"/>
          <w:lang w:val="en-US"/>
        </w:rPr>
      </w:pPr>
    </w:p>
    <w:sectPr w:rsidR="003D547D" w:rsidRPr="00F71ADA" w:rsidSect="00F56994">
      <w:headerReference w:type="first" r:id="rId10"/>
      <w:pgSz w:w="11906" w:h="16838"/>
      <w:pgMar w:top="720" w:right="720" w:bottom="720" w:left="720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5CD5" w14:textId="77777777" w:rsidR="00F56994" w:rsidRDefault="00F56994" w:rsidP="00163AD9">
      <w:pPr>
        <w:spacing w:after="0" w:line="240" w:lineRule="auto"/>
      </w:pPr>
      <w:r>
        <w:separator/>
      </w:r>
    </w:p>
  </w:endnote>
  <w:endnote w:type="continuationSeparator" w:id="0">
    <w:p w14:paraId="1DF91BD9" w14:textId="77777777" w:rsidR="00F56994" w:rsidRDefault="00F56994" w:rsidP="0016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5A1F" w14:textId="77777777" w:rsidR="00F56994" w:rsidRDefault="00F56994" w:rsidP="00163AD9">
      <w:pPr>
        <w:spacing w:after="0" w:line="240" w:lineRule="auto"/>
      </w:pPr>
      <w:r>
        <w:separator/>
      </w:r>
    </w:p>
  </w:footnote>
  <w:footnote w:type="continuationSeparator" w:id="0">
    <w:p w14:paraId="0B9899CA" w14:textId="77777777" w:rsidR="00F56994" w:rsidRDefault="00F56994" w:rsidP="0016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BAC9" w14:textId="77777777" w:rsidR="007E72C6" w:rsidRDefault="007E72C6" w:rsidP="007E72C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13629D72" w14:textId="77777777" w:rsidR="007E72C6" w:rsidRDefault="007E72C6" w:rsidP="007E72C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493ECB85" w14:textId="77777777" w:rsidR="007E72C6" w:rsidRDefault="007E72C6" w:rsidP="007E72C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0912947F" w14:textId="77777777" w:rsidR="007E72C6" w:rsidRDefault="007E72C6" w:rsidP="007E72C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8D7842F" w14:textId="77777777" w:rsidR="007E72C6" w:rsidRPr="00B94566" w:rsidRDefault="00000000" w:rsidP="007E72C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7E72C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7E72C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047D6D7E" w14:textId="77777777" w:rsidR="00163AD9" w:rsidRDefault="00163AD9" w:rsidP="007E72C6">
    <w:pPr>
      <w:pStyle w:val="Intestazione"/>
    </w:pPr>
  </w:p>
  <w:p w14:paraId="503579AB" w14:textId="77777777" w:rsidR="007E72C6" w:rsidRPr="007E72C6" w:rsidRDefault="007E72C6" w:rsidP="007E72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0EF"/>
    <w:multiLevelType w:val="hybridMultilevel"/>
    <w:tmpl w:val="F9FA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174"/>
    <w:multiLevelType w:val="hybridMultilevel"/>
    <w:tmpl w:val="904C3DAE"/>
    <w:lvl w:ilvl="0" w:tplc="CDAA6972">
      <w:start w:val="10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8594">
    <w:abstractNumId w:val="0"/>
  </w:num>
  <w:num w:numId="2" w16cid:durableId="164465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F"/>
    <w:rsid w:val="0000555E"/>
    <w:rsid w:val="00031356"/>
    <w:rsid w:val="00033971"/>
    <w:rsid w:val="00073D13"/>
    <w:rsid w:val="00081DD0"/>
    <w:rsid w:val="00095865"/>
    <w:rsid w:val="000A0DA3"/>
    <w:rsid w:val="000A40A2"/>
    <w:rsid w:val="000C3B26"/>
    <w:rsid w:val="000E616F"/>
    <w:rsid w:val="00111378"/>
    <w:rsid w:val="00111C82"/>
    <w:rsid w:val="001128CE"/>
    <w:rsid w:val="001254B6"/>
    <w:rsid w:val="00133442"/>
    <w:rsid w:val="0016287B"/>
    <w:rsid w:val="00163270"/>
    <w:rsid w:val="00163AD9"/>
    <w:rsid w:val="001721EA"/>
    <w:rsid w:val="00187CE6"/>
    <w:rsid w:val="001A6F12"/>
    <w:rsid w:val="001E117A"/>
    <w:rsid w:val="00200350"/>
    <w:rsid w:val="00211C93"/>
    <w:rsid w:val="002408FC"/>
    <w:rsid w:val="00255841"/>
    <w:rsid w:val="00256208"/>
    <w:rsid w:val="00256596"/>
    <w:rsid w:val="0027015E"/>
    <w:rsid w:val="002912F3"/>
    <w:rsid w:val="002C0DC9"/>
    <w:rsid w:val="002D41F5"/>
    <w:rsid w:val="002E426C"/>
    <w:rsid w:val="002F513E"/>
    <w:rsid w:val="00304082"/>
    <w:rsid w:val="00316EFE"/>
    <w:rsid w:val="00332C3B"/>
    <w:rsid w:val="00357FF4"/>
    <w:rsid w:val="0039499D"/>
    <w:rsid w:val="003A1E98"/>
    <w:rsid w:val="003C365F"/>
    <w:rsid w:val="003D547D"/>
    <w:rsid w:val="003E16ED"/>
    <w:rsid w:val="003F36A0"/>
    <w:rsid w:val="004059AE"/>
    <w:rsid w:val="00413C2B"/>
    <w:rsid w:val="00423945"/>
    <w:rsid w:val="0043709B"/>
    <w:rsid w:val="0046168C"/>
    <w:rsid w:val="00464FED"/>
    <w:rsid w:val="00474983"/>
    <w:rsid w:val="00475100"/>
    <w:rsid w:val="004A2A78"/>
    <w:rsid w:val="004A387C"/>
    <w:rsid w:val="004A4B84"/>
    <w:rsid w:val="004B102E"/>
    <w:rsid w:val="004D3D1A"/>
    <w:rsid w:val="004F170D"/>
    <w:rsid w:val="00503D73"/>
    <w:rsid w:val="0053416C"/>
    <w:rsid w:val="005423C6"/>
    <w:rsid w:val="0054697F"/>
    <w:rsid w:val="00570BFC"/>
    <w:rsid w:val="00572CBE"/>
    <w:rsid w:val="00577EAA"/>
    <w:rsid w:val="005A2A09"/>
    <w:rsid w:val="005A7C5F"/>
    <w:rsid w:val="005D17BD"/>
    <w:rsid w:val="005D3616"/>
    <w:rsid w:val="00605CE2"/>
    <w:rsid w:val="00616183"/>
    <w:rsid w:val="0061693E"/>
    <w:rsid w:val="006504F7"/>
    <w:rsid w:val="0066467E"/>
    <w:rsid w:val="00670128"/>
    <w:rsid w:val="00690CC7"/>
    <w:rsid w:val="006A1059"/>
    <w:rsid w:val="006A22B2"/>
    <w:rsid w:val="006B2C0A"/>
    <w:rsid w:val="006D11E6"/>
    <w:rsid w:val="006F4571"/>
    <w:rsid w:val="00700717"/>
    <w:rsid w:val="00714611"/>
    <w:rsid w:val="00722E04"/>
    <w:rsid w:val="00723B3A"/>
    <w:rsid w:val="007348A2"/>
    <w:rsid w:val="00751E0A"/>
    <w:rsid w:val="00777001"/>
    <w:rsid w:val="00785BED"/>
    <w:rsid w:val="00790014"/>
    <w:rsid w:val="007A2889"/>
    <w:rsid w:val="007A4BD0"/>
    <w:rsid w:val="007A65D3"/>
    <w:rsid w:val="007C0C3D"/>
    <w:rsid w:val="007D1D15"/>
    <w:rsid w:val="007D4BF3"/>
    <w:rsid w:val="007E4B1B"/>
    <w:rsid w:val="007E72C6"/>
    <w:rsid w:val="007F1ACF"/>
    <w:rsid w:val="007F56EC"/>
    <w:rsid w:val="00803379"/>
    <w:rsid w:val="00823F23"/>
    <w:rsid w:val="008703A8"/>
    <w:rsid w:val="0088212C"/>
    <w:rsid w:val="008849DB"/>
    <w:rsid w:val="0089344F"/>
    <w:rsid w:val="008A233A"/>
    <w:rsid w:val="008C3F40"/>
    <w:rsid w:val="008C7C52"/>
    <w:rsid w:val="008D40D1"/>
    <w:rsid w:val="008D550B"/>
    <w:rsid w:val="008D68D2"/>
    <w:rsid w:val="008E7788"/>
    <w:rsid w:val="0090476F"/>
    <w:rsid w:val="00905AFD"/>
    <w:rsid w:val="009378EB"/>
    <w:rsid w:val="00962606"/>
    <w:rsid w:val="00984148"/>
    <w:rsid w:val="009C1AE6"/>
    <w:rsid w:val="009F10B5"/>
    <w:rsid w:val="00A135DD"/>
    <w:rsid w:val="00A158A2"/>
    <w:rsid w:val="00A25846"/>
    <w:rsid w:val="00A27A8B"/>
    <w:rsid w:val="00A34CCA"/>
    <w:rsid w:val="00A45D9C"/>
    <w:rsid w:val="00A5464A"/>
    <w:rsid w:val="00A643E4"/>
    <w:rsid w:val="00A82F5E"/>
    <w:rsid w:val="00A97459"/>
    <w:rsid w:val="00AA5825"/>
    <w:rsid w:val="00AB428C"/>
    <w:rsid w:val="00AC59B8"/>
    <w:rsid w:val="00AD1CA4"/>
    <w:rsid w:val="00AD2F12"/>
    <w:rsid w:val="00B05CE1"/>
    <w:rsid w:val="00B6472F"/>
    <w:rsid w:val="00B76189"/>
    <w:rsid w:val="00B76621"/>
    <w:rsid w:val="00B81E80"/>
    <w:rsid w:val="00B94D63"/>
    <w:rsid w:val="00BE5104"/>
    <w:rsid w:val="00BF4401"/>
    <w:rsid w:val="00C038F1"/>
    <w:rsid w:val="00C049E2"/>
    <w:rsid w:val="00C05EA0"/>
    <w:rsid w:val="00C1663C"/>
    <w:rsid w:val="00C23972"/>
    <w:rsid w:val="00C36445"/>
    <w:rsid w:val="00C54A1F"/>
    <w:rsid w:val="00C645E4"/>
    <w:rsid w:val="00C76635"/>
    <w:rsid w:val="00C81DCA"/>
    <w:rsid w:val="00C94DBE"/>
    <w:rsid w:val="00CE3E8F"/>
    <w:rsid w:val="00CE749F"/>
    <w:rsid w:val="00D13349"/>
    <w:rsid w:val="00D20311"/>
    <w:rsid w:val="00D2713B"/>
    <w:rsid w:val="00D64988"/>
    <w:rsid w:val="00D84317"/>
    <w:rsid w:val="00DA3161"/>
    <w:rsid w:val="00DB0DDD"/>
    <w:rsid w:val="00DB57E5"/>
    <w:rsid w:val="00DB5F80"/>
    <w:rsid w:val="00DB760B"/>
    <w:rsid w:val="00DC38F7"/>
    <w:rsid w:val="00DE540E"/>
    <w:rsid w:val="00E018B2"/>
    <w:rsid w:val="00E12F56"/>
    <w:rsid w:val="00E85897"/>
    <w:rsid w:val="00E85EDA"/>
    <w:rsid w:val="00EE4CDC"/>
    <w:rsid w:val="00F07A60"/>
    <w:rsid w:val="00F1118E"/>
    <w:rsid w:val="00F375D2"/>
    <w:rsid w:val="00F45814"/>
    <w:rsid w:val="00F51F61"/>
    <w:rsid w:val="00F56994"/>
    <w:rsid w:val="00F629B9"/>
    <w:rsid w:val="00F674C7"/>
    <w:rsid w:val="00F71986"/>
    <w:rsid w:val="00F71ADA"/>
    <w:rsid w:val="00F81A55"/>
    <w:rsid w:val="00F945E7"/>
    <w:rsid w:val="00F94AF6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EC81"/>
  <w15:chartTrackingRefBased/>
  <w15:docId w15:val="{0C7E2CA3-48BE-47CF-B102-548D5CB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1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D9"/>
  </w:style>
  <w:style w:type="paragraph" w:styleId="Pidipagina">
    <w:name w:val="footer"/>
    <w:basedOn w:val="Normale"/>
    <w:link w:val="Pidipagina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D9"/>
  </w:style>
  <w:style w:type="paragraph" w:customStyle="1" w:styleId="paragraph">
    <w:name w:val="paragraph"/>
    <w:basedOn w:val="Normale"/>
    <w:rsid w:val="0016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3AD9"/>
  </w:style>
  <w:style w:type="character" w:customStyle="1" w:styleId="eop">
    <w:name w:val="eop"/>
    <w:basedOn w:val="Carpredefinitoparagrafo"/>
    <w:rsid w:val="00163AD9"/>
  </w:style>
  <w:style w:type="character" w:styleId="Collegamentoipertestuale">
    <w:name w:val="Hyperlink"/>
    <w:basedOn w:val="Carpredefinitoparagrafo"/>
    <w:uiPriority w:val="99"/>
    <w:unhideWhenUsed/>
    <w:rsid w:val="00163AD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71986"/>
    <w:rPr>
      <w:i/>
      <w:iCs/>
    </w:rPr>
  </w:style>
  <w:style w:type="character" w:styleId="Enfasigrassetto">
    <w:name w:val="Strong"/>
    <w:basedOn w:val="Carpredefinitoparagrafo"/>
    <w:uiPriority w:val="22"/>
    <w:qFormat/>
    <w:rsid w:val="0009586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61722-D42A-4A55-A7A4-8CCAD8180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E3321-F38B-404F-9C79-818731B492C5}">
  <ds:schemaRefs>
    <ds:schemaRef ds:uri="http://schemas.microsoft.com/office/2006/metadata/properties"/>
    <ds:schemaRef ds:uri="http://schemas.microsoft.com/office/infopath/2007/PartnerControls"/>
    <ds:schemaRef ds:uri="290e80e9-6c2f-450e-8957-5c7c5458ba26"/>
  </ds:schemaRefs>
</ds:datastoreItem>
</file>

<file path=customXml/itemProps3.xml><?xml version="1.0" encoding="utf-8"?>
<ds:datastoreItem xmlns:ds="http://schemas.openxmlformats.org/officeDocument/2006/customXml" ds:itemID="{E3CE7056-FB97-49C7-8274-EEFEEA86F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6</cp:revision>
  <dcterms:created xsi:type="dcterms:W3CDTF">2023-11-15T16:51:00Z</dcterms:created>
  <dcterms:modified xsi:type="dcterms:W3CDTF">2024-03-06T15:44:00Z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