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3C046" w14:textId="71ACDBB8" w:rsidR="007F2DB2" w:rsidRPr="003E71BE" w:rsidRDefault="007F2DB2" w:rsidP="003E71BE">
      <w:pPr>
        <w:spacing w:after="0"/>
        <w:jc w:val="center"/>
        <w:rPr>
          <w:rFonts w:ascii="Montserrat" w:hAnsi="Montserrat"/>
          <w:sz w:val="28"/>
          <w:szCs w:val="28"/>
        </w:rPr>
      </w:pPr>
      <w:r w:rsidRPr="003E71BE">
        <w:rPr>
          <w:rFonts w:ascii="Montserrat" w:hAnsi="Montserrat"/>
          <w:sz w:val="28"/>
          <w:szCs w:val="28"/>
        </w:rPr>
        <w:t>FRA</w:t>
      </w:r>
      <w:r w:rsidR="00F6737E" w:rsidRPr="003E71BE">
        <w:rPr>
          <w:rFonts w:ascii="Montserrat" w:hAnsi="Montserrat"/>
          <w:sz w:val="28"/>
          <w:szCs w:val="28"/>
        </w:rPr>
        <w:t>N</w:t>
      </w:r>
      <w:r w:rsidRPr="003E71BE">
        <w:rPr>
          <w:rFonts w:ascii="Montserrat" w:hAnsi="Montserrat"/>
          <w:sz w:val="28"/>
          <w:szCs w:val="28"/>
        </w:rPr>
        <w:t xml:space="preserve">CESCO CORTI </w:t>
      </w:r>
    </w:p>
    <w:p w14:paraId="41B47BBA" w14:textId="55ED1903" w:rsidR="00F6737E" w:rsidRPr="003E71BE" w:rsidRDefault="00533C62" w:rsidP="00F03738">
      <w:pPr>
        <w:jc w:val="center"/>
        <w:rPr>
          <w:rFonts w:ascii="Montserrat" w:hAnsi="Montserrat"/>
          <w:i/>
          <w:iCs/>
          <w:sz w:val="24"/>
          <w:szCs w:val="24"/>
        </w:rPr>
      </w:pPr>
      <w:r w:rsidRPr="003E71BE">
        <w:rPr>
          <w:rFonts w:ascii="Montserrat" w:hAnsi="Montserrat"/>
          <w:i/>
          <w:iCs/>
          <w:sz w:val="24"/>
          <w:szCs w:val="24"/>
        </w:rPr>
        <w:t>Clavicembalo e Direttore d’Orchestra</w:t>
      </w:r>
    </w:p>
    <w:p w14:paraId="1844DB2F" w14:textId="77777777" w:rsidR="00A03392" w:rsidRDefault="00A03392" w:rsidP="007E4AE3">
      <w:pPr>
        <w:pStyle w:val="Nessunaspaziatura"/>
        <w:spacing w:after="240"/>
        <w:jc w:val="both"/>
        <w:rPr>
          <w:rFonts w:ascii="Open Sans" w:hAnsi="Open Sans" w:cs="Open Sans"/>
        </w:rPr>
      </w:pPr>
    </w:p>
    <w:p w14:paraId="49180002" w14:textId="2C857E23" w:rsidR="00B80D14" w:rsidRDefault="007E4AE3" w:rsidP="007E4AE3">
      <w:pPr>
        <w:pStyle w:val="Nessunaspaziatura"/>
        <w:spacing w:after="240"/>
        <w:jc w:val="both"/>
        <w:rPr>
          <w:rFonts w:ascii="Open Sans" w:hAnsi="Open Sans" w:cs="Open Sans"/>
        </w:rPr>
      </w:pPr>
      <w:r w:rsidRPr="007E4AE3">
        <w:rPr>
          <w:rFonts w:ascii="Open Sans" w:hAnsi="Open Sans" w:cs="Open Sans"/>
        </w:rPr>
        <w:t xml:space="preserve">Il clavicembalista e direttore d’orchestra Francesco Corti è nato ad Arezzo in una famiglia di musicisti. </w:t>
      </w:r>
      <w:r w:rsidR="006F46E5">
        <w:rPr>
          <w:rFonts w:ascii="Open Sans" w:hAnsi="Open Sans" w:cs="Open Sans"/>
        </w:rPr>
        <w:t>Ha studiato</w:t>
      </w:r>
      <w:r w:rsidR="005E1CD3">
        <w:rPr>
          <w:rFonts w:ascii="Open Sans" w:hAnsi="Open Sans" w:cs="Open Sans"/>
        </w:rPr>
        <w:t xml:space="preserve"> organo e clavicembalo</w:t>
      </w:r>
      <w:r w:rsidRPr="007E4AE3">
        <w:rPr>
          <w:rFonts w:ascii="Open Sans" w:hAnsi="Open Sans" w:cs="Open Sans"/>
        </w:rPr>
        <w:t xml:space="preserve"> presso i conservatori di Perugia, Ginevra</w:t>
      </w:r>
      <w:r w:rsidR="003F59B5">
        <w:rPr>
          <w:rFonts w:ascii="Open Sans" w:hAnsi="Open Sans" w:cs="Open Sans"/>
        </w:rPr>
        <w:t xml:space="preserve"> </w:t>
      </w:r>
      <w:r w:rsidRPr="007E4AE3">
        <w:rPr>
          <w:rFonts w:ascii="Open Sans" w:hAnsi="Open Sans" w:cs="Open Sans"/>
        </w:rPr>
        <w:t>e Amsterdam.</w:t>
      </w:r>
      <w:r w:rsidR="0049423A">
        <w:rPr>
          <w:rFonts w:ascii="Open Sans" w:hAnsi="Open Sans" w:cs="Open Sans"/>
        </w:rPr>
        <w:t xml:space="preserve"> </w:t>
      </w:r>
    </w:p>
    <w:p w14:paraId="691F3B5E" w14:textId="6B26C31C" w:rsidR="007E4AE3" w:rsidRPr="007E4AE3" w:rsidRDefault="005E1CD3" w:rsidP="007E4AE3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Ha vinto </w:t>
      </w:r>
      <w:r w:rsidR="007E4AE3" w:rsidRPr="007E4AE3">
        <w:rPr>
          <w:rFonts w:ascii="Open Sans" w:hAnsi="Open Sans" w:cs="Open Sans"/>
        </w:rPr>
        <w:t xml:space="preserve">il primo premio assoluto al XVI Concorso J. S. Bach di Lipsia nel 2006 ed un secondo premio al </w:t>
      </w:r>
      <w:r>
        <w:rPr>
          <w:rFonts w:ascii="Open Sans" w:hAnsi="Open Sans" w:cs="Open Sans"/>
        </w:rPr>
        <w:t>C</w:t>
      </w:r>
      <w:r w:rsidR="007E4AE3" w:rsidRPr="007E4AE3">
        <w:rPr>
          <w:rFonts w:ascii="Open Sans" w:hAnsi="Open Sans" w:cs="Open Sans"/>
        </w:rPr>
        <w:t xml:space="preserve">oncorso di </w:t>
      </w:r>
      <w:r>
        <w:rPr>
          <w:rFonts w:ascii="Open Sans" w:hAnsi="Open Sans" w:cs="Open Sans"/>
        </w:rPr>
        <w:t>M</w:t>
      </w:r>
      <w:r w:rsidR="007E4AE3" w:rsidRPr="007E4AE3">
        <w:rPr>
          <w:rFonts w:ascii="Open Sans" w:hAnsi="Open Sans" w:cs="Open Sans"/>
        </w:rPr>
        <w:t xml:space="preserve">usica </w:t>
      </w:r>
      <w:r>
        <w:rPr>
          <w:rFonts w:ascii="Open Sans" w:hAnsi="Open Sans" w:cs="Open Sans"/>
        </w:rPr>
        <w:t>A</w:t>
      </w:r>
      <w:r w:rsidR="007E4AE3" w:rsidRPr="007E4AE3">
        <w:rPr>
          <w:rFonts w:ascii="Open Sans" w:hAnsi="Open Sans" w:cs="Open Sans"/>
        </w:rPr>
        <w:t>ntica di Bruges nel 2007.</w:t>
      </w:r>
    </w:p>
    <w:p w14:paraId="6E358413" w14:textId="132C0D40" w:rsidR="007E4AE3" w:rsidRPr="007E4AE3" w:rsidRDefault="007E4AE3" w:rsidP="007E4AE3">
      <w:pPr>
        <w:pStyle w:val="Nessunaspaziatura"/>
        <w:spacing w:after="240"/>
        <w:jc w:val="both"/>
        <w:rPr>
          <w:rFonts w:ascii="Open Sans" w:hAnsi="Open Sans" w:cs="Open Sans"/>
        </w:rPr>
      </w:pPr>
      <w:r w:rsidRPr="007E4AE3">
        <w:rPr>
          <w:rFonts w:ascii="Open Sans" w:hAnsi="Open Sans" w:cs="Open Sans"/>
        </w:rPr>
        <w:t>La sua attività concertistica lo porta ad esibirsi in tutta Europa, negli Stati Uniti, in Canada,</w:t>
      </w:r>
      <w:r w:rsidR="00496E97">
        <w:rPr>
          <w:rFonts w:ascii="Open Sans" w:hAnsi="Open Sans" w:cs="Open Sans"/>
        </w:rPr>
        <w:t xml:space="preserve"> </w:t>
      </w:r>
      <w:r w:rsidRPr="007E4AE3">
        <w:rPr>
          <w:rFonts w:ascii="Open Sans" w:hAnsi="Open Sans" w:cs="Open Sans"/>
        </w:rPr>
        <w:t xml:space="preserve">America Latina, Estremo Oriente e in Nuova Zelanda. Suona in alcune delle sale più famose al mondo, fra cui il </w:t>
      </w:r>
      <w:r w:rsidRPr="00496E97">
        <w:rPr>
          <w:rFonts w:ascii="Open Sans" w:hAnsi="Open Sans" w:cs="Open Sans"/>
          <w:i/>
          <w:iCs/>
        </w:rPr>
        <w:t>Concertgebouw</w:t>
      </w:r>
      <w:r w:rsidRPr="007E4AE3">
        <w:rPr>
          <w:rFonts w:ascii="Open Sans" w:hAnsi="Open Sans" w:cs="Open Sans"/>
        </w:rPr>
        <w:t xml:space="preserve"> di Amsterdam, </w:t>
      </w:r>
      <w:r w:rsidR="00047626">
        <w:rPr>
          <w:rFonts w:ascii="Open Sans" w:hAnsi="Open Sans" w:cs="Open Sans"/>
        </w:rPr>
        <w:t>la</w:t>
      </w:r>
      <w:r w:rsidRPr="007E4AE3">
        <w:rPr>
          <w:rFonts w:ascii="Open Sans" w:hAnsi="Open Sans" w:cs="Open Sans"/>
        </w:rPr>
        <w:t xml:space="preserve"> </w:t>
      </w:r>
      <w:r w:rsidRPr="00047626">
        <w:rPr>
          <w:rFonts w:ascii="Open Sans" w:hAnsi="Open Sans" w:cs="Open Sans"/>
          <w:i/>
          <w:iCs/>
        </w:rPr>
        <w:t>Konzerthaus</w:t>
      </w:r>
      <w:r w:rsidRPr="007E4AE3">
        <w:rPr>
          <w:rFonts w:ascii="Open Sans" w:hAnsi="Open Sans" w:cs="Open Sans"/>
        </w:rPr>
        <w:t xml:space="preserve"> di Vienna, il </w:t>
      </w:r>
      <w:r w:rsidRPr="00047626">
        <w:rPr>
          <w:rFonts w:ascii="Open Sans" w:hAnsi="Open Sans" w:cs="Open Sans"/>
          <w:i/>
          <w:iCs/>
        </w:rPr>
        <w:t>Bozar</w:t>
      </w:r>
      <w:r w:rsidRPr="007E4AE3">
        <w:rPr>
          <w:rFonts w:ascii="Open Sans" w:hAnsi="Open Sans" w:cs="Open Sans"/>
        </w:rPr>
        <w:t xml:space="preserve"> di Bruxelles, il </w:t>
      </w:r>
      <w:r w:rsidRPr="00047626">
        <w:rPr>
          <w:rFonts w:ascii="Open Sans" w:hAnsi="Open Sans" w:cs="Open Sans"/>
          <w:i/>
          <w:iCs/>
        </w:rPr>
        <w:t>Mozarteum</w:t>
      </w:r>
      <w:r w:rsidRPr="007E4AE3">
        <w:rPr>
          <w:rFonts w:ascii="Open Sans" w:hAnsi="Open Sans" w:cs="Open Sans"/>
        </w:rPr>
        <w:t xml:space="preserve"> e la </w:t>
      </w:r>
      <w:r w:rsidRPr="00047626">
        <w:rPr>
          <w:rFonts w:ascii="Open Sans" w:hAnsi="Open Sans" w:cs="Open Sans"/>
          <w:i/>
          <w:iCs/>
        </w:rPr>
        <w:t>Haus für Mozart</w:t>
      </w:r>
      <w:r w:rsidRPr="007E4AE3">
        <w:rPr>
          <w:rFonts w:ascii="Open Sans" w:hAnsi="Open Sans" w:cs="Open Sans"/>
        </w:rPr>
        <w:t xml:space="preserve"> di Salisburgo, la </w:t>
      </w:r>
      <w:r w:rsidRPr="00047626">
        <w:rPr>
          <w:rFonts w:ascii="Open Sans" w:hAnsi="Open Sans" w:cs="Open Sans"/>
          <w:i/>
          <w:iCs/>
        </w:rPr>
        <w:t>Tonhalle</w:t>
      </w:r>
      <w:r w:rsidRPr="007E4AE3">
        <w:rPr>
          <w:rFonts w:ascii="Open Sans" w:hAnsi="Open Sans" w:cs="Open Sans"/>
        </w:rPr>
        <w:t xml:space="preserve"> di Zurigo, la </w:t>
      </w:r>
      <w:r w:rsidR="00047626" w:rsidRPr="00047626">
        <w:rPr>
          <w:rFonts w:ascii="Open Sans" w:hAnsi="Open Sans" w:cs="Open Sans"/>
          <w:i/>
          <w:iCs/>
        </w:rPr>
        <w:t>S</w:t>
      </w:r>
      <w:r w:rsidRPr="00047626">
        <w:rPr>
          <w:rFonts w:ascii="Open Sans" w:hAnsi="Open Sans" w:cs="Open Sans"/>
          <w:i/>
          <w:iCs/>
        </w:rPr>
        <w:t>alle Pleyel</w:t>
      </w:r>
      <w:r w:rsidRPr="007E4AE3">
        <w:rPr>
          <w:rFonts w:ascii="Open Sans" w:hAnsi="Open Sans" w:cs="Open Sans"/>
        </w:rPr>
        <w:t xml:space="preserve"> e il </w:t>
      </w:r>
      <w:r w:rsidRPr="00047626">
        <w:rPr>
          <w:rFonts w:ascii="Open Sans" w:hAnsi="Open Sans" w:cs="Open Sans"/>
          <w:i/>
          <w:iCs/>
        </w:rPr>
        <w:t>Thêatre des Champs Elysées</w:t>
      </w:r>
      <w:r w:rsidRPr="007E4AE3">
        <w:rPr>
          <w:rFonts w:ascii="Open Sans" w:hAnsi="Open Sans" w:cs="Open Sans"/>
        </w:rPr>
        <w:t xml:space="preserve"> di Parigi, la </w:t>
      </w:r>
      <w:r w:rsidR="00292408" w:rsidRPr="00292408">
        <w:rPr>
          <w:rFonts w:ascii="Open Sans" w:hAnsi="Open Sans" w:cs="Open Sans"/>
          <w:i/>
          <w:iCs/>
        </w:rPr>
        <w:t>Philharmonie</w:t>
      </w:r>
      <w:r w:rsidR="00292408">
        <w:rPr>
          <w:rFonts w:ascii="Open Sans" w:hAnsi="Open Sans" w:cs="Open Sans"/>
        </w:rPr>
        <w:t xml:space="preserve"> di</w:t>
      </w:r>
      <w:r w:rsidRPr="007E4AE3">
        <w:rPr>
          <w:rFonts w:ascii="Open Sans" w:hAnsi="Open Sans" w:cs="Open Sans"/>
        </w:rPr>
        <w:t xml:space="preserve"> Berlino e di Amburgo, il </w:t>
      </w:r>
      <w:r w:rsidRPr="00292408">
        <w:rPr>
          <w:rFonts w:ascii="Open Sans" w:hAnsi="Open Sans" w:cs="Open Sans"/>
          <w:i/>
          <w:iCs/>
        </w:rPr>
        <w:t>Teatro Real</w:t>
      </w:r>
      <w:r w:rsidRPr="007E4AE3">
        <w:rPr>
          <w:rFonts w:ascii="Open Sans" w:hAnsi="Open Sans" w:cs="Open Sans"/>
        </w:rPr>
        <w:t xml:space="preserve"> di Madrid e il </w:t>
      </w:r>
      <w:r w:rsidRPr="00292408">
        <w:rPr>
          <w:rFonts w:ascii="Open Sans" w:hAnsi="Open Sans" w:cs="Open Sans"/>
          <w:i/>
          <w:iCs/>
        </w:rPr>
        <w:t>Palau de la Música Catalana</w:t>
      </w:r>
      <w:r w:rsidRPr="007E4AE3">
        <w:rPr>
          <w:rFonts w:ascii="Open Sans" w:hAnsi="Open Sans" w:cs="Open Sans"/>
        </w:rPr>
        <w:t xml:space="preserve"> di Barcellona. </w:t>
      </w:r>
    </w:p>
    <w:p w14:paraId="1618C192" w14:textId="080E5C1E" w:rsidR="007E4AE3" w:rsidRPr="007E4AE3" w:rsidRDefault="007E4AE3" w:rsidP="007E4AE3">
      <w:pPr>
        <w:pStyle w:val="Nessunaspaziatura"/>
        <w:spacing w:after="240"/>
        <w:jc w:val="both"/>
        <w:rPr>
          <w:rFonts w:ascii="Open Sans" w:hAnsi="Open Sans" w:cs="Open Sans"/>
        </w:rPr>
      </w:pPr>
      <w:r w:rsidRPr="007E4AE3">
        <w:rPr>
          <w:rFonts w:ascii="Open Sans" w:hAnsi="Open Sans" w:cs="Open Sans"/>
        </w:rPr>
        <w:t xml:space="preserve">Dal 2018 è </w:t>
      </w:r>
      <w:r w:rsidR="00292408">
        <w:rPr>
          <w:rFonts w:ascii="Open Sans" w:hAnsi="Open Sans" w:cs="Open Sans"/>
        </w:rPr>
        <w:t>D</w:t>
      </w:r>
      <w:r w:rsidRPr="007E4AE3">
        <w:rPr>
          <w:rFonts w:ascii="Open Sans" w:hAnsi="Open Sans" w:cs="Open Sans"/>
        </w:rPr>
        <w:t xml:space="preserve">irettore </w:t>
      </w:r>
      <w:r w:rsidR="00A34CAD">
        <w:rPr>
          <w:rFonts w:ascii="Open Sans" w:hAnsi="Open Sans" w:cs="Open Sans"/>
        </w:rPr>
        <w:t>Ospite</w:t>
      </w:r>
      <w:r w:rsidRPr="007E4AE3">
        <w:rPr>
          <w:rFonts w:ascii="Open Sans" w:hAnsi="Open Sans" w:cs="Open Sans"/>
        </w:rPr>
        <w:t xml:space="preserve"> </w:t>
      </w:r>
      <w:r w:rsidR="00292408">
        <w:rPr>
          <w:rFonts w:ascii="Open Sans" w:hAnsi="Open Sans" w:cs="Open Sans"/>
        </w:rPr>
        <w:t>P</w:t>
      </w:r>
      <w:r w:rsidRPr="007E4AE3">
        <w:rPr>
          <w:rFonts w:ascii="Open Sans" w:hAnsi="Open Sans" w:cs="Open Sans"/>
        </w:rPr>
        <w:t xml:space="preserve">rincipale dell’orchestra Il Pomo d’Oro, alla testa del quale ha partecipato a numerose tournée e registrazioni (fra cui tournée europee di </w:t>
      </w:r>
      <w:r w:rsidR="00292408">
        <w:rPr>
          <w:rFonts w:ascii="Open Sans" w:hAnsi="Open Sans" w:cs="Open Sans"/>
        </w:rPr>
        <w:t>“</w:t>
      </w:r>
      <w:r w:rsidRPr="007E4AE3">
        <w:rPr>
          <w:rFonts w:ascii="Open Sans" w:hAnsi="Open Sans" w:cs="Open Sans"/>
        </w:rPr>
        <w:t>Orlando</w:t>
      </w:r>
      <w:r w:rsidR="00292408">
        <w:rPr>
          <w:rFonts w:ascii="Open Sans" w:hAnsi="Open Sans" w:cs="Open Sans"/>
        </w:rPr>
        <w:t>”</w:t>
      </w:r>
      <w:r w:rsidRPr="007E4AE3">
        <w:rPr>
          <w:rFonts w:ascii="Open Sans" w:hAnsi="Open Sans" w:cs="Open Sans"/>
        </w:rPr>
        <w:t xml:space="preserve">, </w:t>
      </w:r>
      <w:r w:rsidR="00292408">
        <w:rPr>
          <w:rFonts w:ascii="Open Sans" w:hAnsi="Open Sans" w:cs="Open Sans"/>
        </w:rPr>
        <w:t>“</w:t>
      </w:r>
      <w:r w:rsidRPr="007E4AE3">
        <w:rPr>
          <w:rFonts w:ascii="Open Sans" w:hAnsi="Open Sans" w:cs="Open Sans"/>
        </w:rPr>
        <w:t>Radmisto</w:t>
      </w:r>
      <w:r w:rsidR="00292408">
        <w:rPr>
          <w:rFonts w:ascii="Open Sans" w:hAnsi="Open Sans" w:cs="Open Sans"/>
        </w:rPr>
        <w:t>”</w:t>
      </w:r>
      <w:r w:rsidRPr="007E4AE3">
        <w:rPr>
          <w:rFonts w:ascii="Open Sans" w:hAnsi="Open Sans" w:cs="Open Sans"/>
        </w:rPr>
        <w:t xml:space="preserve">, </w:t>
      </w:r>
      <w:r w:rsidR="00292408">
        <w:rPr>
          <w:rFonts w:ascii="Open Sans" w:hAnsi="Open Sans" w:cs="Open Sans"/>
        </w:rPr>
        <w:t>“</w:t>
      </w:r>
      <w:r w:rsidRPr="007E4AE3">
        <w:rPr>
          <w:rFonts w:ascii="Open Sans" w:hAnsi="Open Sans" w:cs="Open Sans"/>
        </w:rPr>
        <w:t>Tolomeo</w:t>
      </w:r>
      <w:r w:rsidR="00292408">
        <w:rPr>
          <w:rFonts w:ascii="Open Sans" w:hAnsi="Open Sans" w:cs="Open Sans"/>
        </w:rPr>
        <w:t>”</w:t>
      </w:r>
      <w:r w:rsidRPr="007E4AE3">
        <w:rPr>
          <w:rFonts w:ascii="Open Sans" w:hAnsi="Open Sans" w:cs="Open Sans"/>
        </w:rPr>
        <w:t xml:space="preserve"> e </w:t>
      </w:r>
      <w:r w:rsidR="00292408">
        <w:rPr>
          <w:rFonts w:ascii="Open Sans" w:hAnsi="Open Sans" w:cs="Open Sans"/>
        </w:rPr>
        <w:t>“</w:t>
      </w:r>
      <w:r w:rsidRPr="007E4AE3">
        <w:rPr>
          <w:rFonts w:ascii="Open Sans" w:hAnsi="Open Sans" w:cs="Open Sans"/>
        </w:rPr>
        <w:t>Berenice</w:t>
      </w:r>
      <w:r w:rsidR="00292408">
        <w:rPr>
          <w:rFonts w:ascii="Open Sans" w:hAnsi="Open Sans" w:cs="Open Sans"/>
        </w:rPr>
        <w:t>”</w:t>
      </w:r>
      <w:r w:rsidRPr="007E4AE3">
        <w:rPr>
          <w:rFonts w:ascii="Open Sans" w:hAnsi="Open Sans" w:cs="Open Sans"/>
        </w:rPr>
        <w:t xml:space="preserve"> di Händel). È inoltre chiamato a dirigere </w:t>
      </w:r>
      <w:r w:rsidR="00292408">
        <w:rPr>
          <w:rFonts w:ascii="Open Sans" w:hAnsi="Open Sans" w:cs="Open Sans"/>
        </w:rPr>
        <w:t>orchestre del calibro d</w:t>
      </w:r>
      <w:r w:rsidR="00921D36">
        <w:rPr>
          <w:rFonts w:ascii="Open Sans" w:hAnsi="Open Sans" w:cs="Open Sans"/>
        </w:rPr>
        <w:t xml:space="preserve">ella </w:t>
      </w:r>
      <w:r w:rsidRPr="00921D36">
        <w:rPr>
          <w:rFonts w:ascii="Open Sans" w:hAnsi="Open Sans" w:cs="Open Sans"/>
          <w:i/>
          <w:iCs/>
        </w:rPr>
        <w:t>Freiburger Barockorchester</w:t>
      </w:r>
      <w:r w:rsidRPr="007E4AE3">
        <w:rPr>
          <w:rFonts w:ascii="Open Sans" w:hAnsi="Open Sans" w:cs="Open Sans"/>
        </w:rPr>
        <w:t xml:space="preserve">, </w:t>
      </w:r>
      <w:r w:rsidR="00921D36">
        <w:rPr>
          <w:rFonts w:ascii="Open Sans" w:hAnsi="Open Sans" w:cs="Open Sans"/>
        </w:rPr>
        <w:t>l’</w:t>
      </w:r>
      <w:r w:rsidRPr="00921D36">
        <w:rPr>
          <w:rFonts w:ascii="Open Sans" w:hAnsi="Open Sans" w:cs="Open Sans"/>
          <w:i/>
          <w:iCs/>
        </w:rPr>
        <w:t>Akademie für alte Musik Berlin</w:t>
      </w:r>
      <w:r w:rsidRPr="007E4AE3">
        <w:rPr>
          <w:rFonts w:ascii="Open Sans" w:hAnsi="Open Sans" w:cs="Open Sans"/>
        </w:rPr>
        <w:t xml:space="preserve">, </w:t>
      </w:r>
      <w:r w:rsidRPr="00921D36">
        <w:rPr>
          <w:rFonts w:ascii="Open Sans" w:hAnsi="Open Sans" w:cs="Open Sans"/>
          <w:i/>
          <w:iCs/>
        </w:rPr>
        <w:t>Les Musiciens du Louvre</w:t>
      </w:r>
      <w:r w:rsidRPr="007E4AE3">
        <w:rPr>
          <w:rFonts w:ascii="Open Sans" w:hAnsi="Open Sans" w:cs="Open Sans"/>
        </w:rPr>
        <w:t xml:space="preserve">, </w:t>
      </w:r>
      <w:r w:rsidR="00671F04">
        <w:rPr>
          <w:rFonts w:ascii="Open Sans" w:hAnsi="Open Sans" w:cs="Open Sans"/>
        </w:rPr>
        <w:t xml:space="preserve">la </w:t>
      </w:r>
      <w:r w:rsidR="00671F04" w:rsidRPr="00671F04">
        <w:rPr>
          <w:rFonts w:ascii="Open Sans" w:hAnsi="Open Sans" w:cs="Open Sans"/>
          <w:i/>
          <w:iCs/>
        </w:rPr>
        <w:t>Tafelmusik Baroque Orchestra</w:t>
      </w:r>
      <w:r w:rsidRPr="007E4AE3">
        <w:rPr>
          <w:rFonts w:ascii="Open Sans" w:hAnsi="Open Sans" w:cs="Open Sans"/>
        </w:rPr>
        <w:t xml:space="preserve">, </w:t>
      </w:r>
      <w:r w:rsidR="00671F04">
        <w:rPr>
          <w:rFonts w:ascii="Open Sans" w:hAnsi="Open Sans" w:cs="Open Sans"/>
        </w:rPr>
        <w:t xml:space="preserve">la </w:t>
      </w:r>
      <w:r w:rsidRPr="00671F04">
        <w:rPr>
          <w:rFonts w:ascii="Open Sans" w:hAnsi="Open Sans" w:cs="Open Sans"/>
          <w:i/>
          <w:iCs/>
        </w:rPr>
        <w:t>Kammerorchester Basel</w:t>
      </w:r>
      <w:r w:rsidRPr="007E4AE3">
        <w:rPr>
          <w:rFonts w:ascii="Open Sans" w:hAnsi="Open Sans" w:cs="Open Sans"/>
        </w:rPr>
        <w:t xml:space="preserve">, </w:t>
      </w:r>
      <w:r w:rsidR="00983045">
        <w:rPr>
          <w:rFonts w:ascii="Open Sans" w:hAnsi="Open Sans" w:cs="Open Sans"/>
        </w:rPr>
        <w:t xml:space="preserve">la </w:t>
      </w:r>
      <w:r w:rsidRPr="00983045">
        <w:rPr>
          <w:rFonts w:ascii="Open Sans" w:hAnsi="Open Sans" w:cs="Open Sans"/>
          <w:i/>
          <w:iCs/>
        </w:rPr>
        <w:t>B’Rock</w:t>
      </w:r>
      <w:r w:rsidR="00983045" w:rsidRPr="00983045">
        <w:rPr>
          <w:rFonts w:ascii="Open Sans" w:hAnsi="Open Sans" w:cs="Open Sans"/>
          <w:i/>
          <w:iCs/>
        </w:rPr>
        <w:t xml:space="preserve"> Orchestra</w:t>
      </w:r>
      <w:r w:rsidRPr="007E4AE3">
        <w:rPr>
          <w:rFonts w:ascii="Open Sans" w:hAnsi="Open Sans" w:cs="Open Sans"/>
        </w:rPr>
        <w:t xml:space="preserve"> e la </w:t>
      </w:r>
      <w:r w:rsidR="00B11FED" w:rsidRPr="00B11FED">
        <w:rPr>
          <w:rFonts w:ascii="Open Sans" w:hAnsi="Open Sans" w:cs="Open Sans"/>
          <w:i/>
          <w:iCs/>
        </w:rPr>
        <w:t>De Nederlandse Bachvereniging</w:t>
      </w:r>
      <w:r w:rsidR="00B11FED">
        <w:rPr>
          <w:rFonts w:ascii="Open Sans" w:hAnsi="Open Sans" w:cs="Open Sans"/>
        </w:rPr>
        <w:t>.</w:t>
      </w:r>
      <w:r w:rsidR="00531BCF">
        <w:rPr>
          <w:rFonts w:ascii="Open Sans" w:hAnsi="Open Sans" w:cs="Open Sans"/>
        </w:rPr>
        <w:t xml:space="preserve"> </w:t>
      </w:r>
      <w:r w:rsidRPr="007E4AE3">
        <w:rPr>
          <w:rFonts w:ascii="Open Sans" w:hAnsi="Open Sans" w:cs="Open Sans"/>
        </w:rPr>
        <w:t xml:space="preserve">Da Gennaio 2023 è </w:t>
      </w:r>
      <w:r w:rsidR="00531BCF">
        <w:rPr>
          <w:rFonts w:ascii="Open Sans" w:hAnsi="Open Sans" w:cs="Open Sans"/>
        </w:rPr>
        <w:t>D</w:t>
      </w:r>
      <w:r w:rsidRPr="007E4AE3">
        <w:rPr>
          <w:rFonts w:ascii="Open Sans" w:hAnsi="Open Sans" w:cs="Open Sans"/>
        </w:rPr>
        <w:t xml:space="preserve">irettore </w:t>
      </w:r>
      <w:r w:rsidR="00531BCF">
        <w:rPr>
          <w:rFonts w:ascii="Open Sans" w:hAnsi="Open Sans" w:cs="Open Sans"/>
        </w:rPr>
        <w:t>M</w:t>
      </w:r>
      <w:r w:rsidRPr="007E4AE3">
        <w:rPr>
          <w:rFonts w:ascii="Open Sans" w:hAnsi="Open Sans" w:cs="Open Sans"/>
        </w:rPr>
        <w:t>usicale del Teatro Reale di Drottningholm.</w:t>
      </w:r>
    </w:p>
    <w:p w14:paraId="4EC6AA79" w14:textId="2645A839" w:rsidR="007E4AE3" w:rsidRPr="007E4AE3" w:rsidRDefault="00531BCF" w:rsidP="007E4AE3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Nella scorsa stagione si è esibito con </w:t>
      </w:r>
      <w:r w:rsidR="009C513A">
        <w:rPr>
          <w:rFonts w:ascii="Open Sans" w:hAnsi="Open Sans" w:cs="Open Sans"/>
        </w:rPr>
        <w:t xml:space="preserve">la </w:t>
      </w:r>
      <w:r w:rsidR="007E4AE3" w:rsidRPr="009C513A">
        <w:rPr>
          <w:rFonts w:ascii="Open Sans" w:hAnsi="Open Sans" w:cs="Open Sans"/>
          <w:i/>
          <w:iCs/>
        </w:rPr>
        <w:t>Kammerorchester Basel</w:t>
      </w:r>
      <w:r w:rsidR="00B622E5">
        <w:rPr>
          <w:rFonts w:ascii="Open Sans" w:hAnsi="Open Sans" w:cs="Open Sans"/>
          <w:i/>
          <w:iCs/>
        </w:rPr>
        <w:t xml:space="preserve"> </w:t>
      </w:r>
      <w:r w:rsidR="00B622E5">
        <w:rPr>
          <w:rFonts w:ascii="Open Sans" w:hAnsi="Open Sans" w:cs="Open Sans"/>
        </w:rPr>
        <w:t>e il</w:t>
      </w:r>
      <w:r w:rsidR="00B622E5" w:rsidRPr="007E4AE3">
        <w:rPr>
          <w:rFonts w:ascii="Open Sans" w:hAnsi="Open Sans" w:cs="Open Sans"/>
        </w:rPr>
        <w:t xml:space="preserve"> </w:t>
      </w:r>
      <w:r w:rsidR="00B622E5" w:rsidRPr="00B622E5">
        <w:rPr>
          <w:rFonts w:ascii="Open Sans" w:hAnsi="Open Sans" w:cs="Open Sans"/>
          <w:i/>
          <w:iCs/>
        </w:rPr>
        <w:t>Tölzer Knabenchor</w:t>
      </w:r>
      <w:r w:rsidR="00B622E5">
        <w:rPr>
          <w:rFonts w:ascii="Open Sans" w:hAnsi="Open Sans" w:cs="Open Sans"/>
          <w:i/>
          <w:iCs/>
        </w:rPr>
        <w:t xml:space="preserve"> </w:t>
      </w:r>
      <w:r w:rsidR="007E4AE3" w:rsidRPr="007E4AE3">
        <w:rPr>
          <w:rFonts w:ascii="Open Sans" w:hAnsi="Open Sans" w:cs="Open Sans"/>
        </w:rPr>
        <w:t xml:space="preserve"> </w:t>
      </w:r>
      <w:r w:rsidR="00B622E5">
        <w:rPr>
          <w:rFonts w:ascii="Open Sans" w:hAnsi="Open Sans" w:cs="Open Sans"/>
        </w:rPr>
        <w:t>(“</w:t>
      </w:r>
      <w:r w:rsidR="009C513A" w:rsidRPr="007E4AE3">
        <w:rPr>
          <w:rFonts w:ascii="Open Sans" w:hAnsi="Open Sans" w:cs="Open Sans"/>
        </w:rPr>
        <w:t>Messiah</w:t>
      </w:r>
      <w:r w:rsidR="00B622E5">
        <w:rPr>
          <w:rFonts w:ascii="Open Sans" w:hAnsi="Open Sans" w:cs="Open Sans"/>
        </w:rPr>
        <w:t>”)</w:t>
      </w:r>
      <w:r w:rsidR="007E4AE3" w:rsidRPr="007E4AE3">
        <w:rPr>
          <w:rFonts w:ascii="Open Sans" w:hAnsi="Open Sans" w:cs="Open Sans"/>
        </w:rPr>
        <w:t xml:space="preserve">, </w:t>
      </w:r>
      <w:r w:rsidR="00B622E5">
        <w:rPr>
          <w:rFonts w:ascii="Open Sans" w:hAnsi="Open Sans" w:cs="Open Sans"/>
        </w:rPr>
        <w:t xml:space="preserve">con la </w:t>
      </w:r>
      <w:r w:rsidR="007E4AE3" w:rsidRPr="00B622E5">
        <w:rPr>
          <w:rFonts w:ascii="Open Sans" w:hAnsi="Open Sans" w:cs="Open Sans"/>
          <w:i/>
          <w:iCs/>
        </w:rPr>
        <w:t>Freiburger Barockorchester</w:t>
      </w:r>
      <w:r w:rsidR="00B622E5">
        <w:rPr>
          <w:rFonts w:ascii="Open Sans" w:hAnsi="Open Sans" w:cs="Open Sans"/>
          <w:i/>
          <w:iCs/>
        </w:rPr>
        <w:t xml:space="preserve"> </w:t>
      </w:r>
      <w:r w:rsidR="00B622E5">
        <w:rPr>
          <w:rFonts w:ascii="Open Sans" w:hAnsi="Open Sans" w:cs="Open Sans"/>
        </w:rPr>
        <w:t>(“Passione Secondo Matteo”)</w:t>
      </w:r>
      <w:r w:rsidR="007E4AE3" w:rsidRPr="007E4AE3">
        <w:rPr>
          <w:rFonts w:ascii="Open Sans" w:hAnsi="Open Sans" w:cs="Open Sans"/>
        </w:rPr>
        <w:t xml:space="preserve">, </w:t>
      </w:r>
      <w:r w:rsidR="00B622E5">
        <w:rPr>
          <w:rFonts w:ascii="Open Sans" w:hAnsi="Open Sans" w:cs="Open Sans"/>
        </w:rPr>
        <w:t xml:space="preserve">con Il Pomo d’Oro </w:t>
      </w:r>
      <w:r w:rsidR="003E745C">
        <w:rPr>
          <w:rFonts w:ascii="Open Sans" w:hAnsi="Open Sans" w:cs="Open Sans"/>
        </w:rPr>
        <w:t>(</w:t>
      </w:r>
      <w:r w:rsidR="00CD5F60">
        <w:rPr>
          <w:rFonts w:ascii="Open Sans" w:hAnsi="Open Sans" w:cs="Open Sans"/>
        </w:rPr>
        <w:t>“</w:t>
      </w:r>
      <w:r w:rsidR="007E4AE3" w:rsidRPr="007E4AE3">
        <w:rPr>
          <w:rFonts w:ascii="Open Sans" w:hAnsi="Open Sans" w:cs="Open Sans"/>
        </w:rPr>
        <w:t>Orfeo</w:t>
      </w:r>
      <w:r w:rsidR="00CD5F60">
        <w:rPr>
          <w:rFonts w:ascii="Open Sans" w:hAnsi="Open Sans" w:cs="Open Sans"/>
        </w:rPr>
        <w:t>”</w:t>
      </w:r>
      <w:r w:rsidR="007E4AE3" w:rsidRPr="007E4AE3">
        <w:rPr>
          <w:rFonts w:ascii="Open Sans" w:hAnsi="Open Sans" w:cs="Open Sans"/>
        </w:rPr>
        <w:t xml:space="preserve"> di Monteverdi e </w:t>
      </w:r>
      <w:r w:rsidR="00CD5F60">
        <w:rPr>
          <w:rFonts w:ascii="Open Sans" w:hAnsi="Open Sans" w:cs="Open Sans"/>
        </w:rPr>
        <w:t>“</w:t>
      </w:r>
      <w:r w:rsidR="007E4AE3" w:rsidRPr="007E4AE3">
        <w:rPr>
          <w:rFonts w:ascii="Open Sans" w:hAnsi="Open Sans" w:cs="Open Sans"/>
        </w:rPr>
        <w:t>Orlando</w:t>
      </w:r>
      <w:r w:rsidR="00CD5F60">
        <w:rPr>
          <w:rFonts w:ascii="Open Sans" w:hAnsi="Open Sans" w:cs="Open Sans"/>
        </w:rPr>
        <w:t>”</w:t>
      </w:r>
      <w:r w:rsidR="007E4AE3" w:rsidRPr="007E4AE3">
        <w:rPr>
          <w:rFonts w:ascii="Open Sans" w:hAnsi="Open Sans" w:cs="Open Sans"/>
        </w:rPr>
        <w:t xml:space="preserve"> di Vivaldi</w:t>
      </w:r>
      <w:r w:rsidR="00CD5F60">
        <w:rPr>
          <w:rFonts w:ascii="Open Sans" w:hAnsi="Open Sans" w:cs="Open Sans"/>
        </w:rPr>
        <w:t xml:space="preserve">) </w:t>
      </w:r>
      <w:r w:rsidR="007E4AE3" w:rsidRPr="007E4AE3">
        <w:rPr>
          <w:rFonts w:ascii="Open Sans" w:hAnsi="Open Sans" w:cs="Open Sans"/>
        </w:rPr>
        <w:t>e a Drottningholm</w:t>
      </w:r>
      <w:r w:rsidR="00CD5F60" w:rsidRPr="00CD5F60">
        <w:rPr>
          <w:rFonts w:ascii="Open Sans" w:hAnsi="Open Sans" w:cs="Open Sans"/>
        </w:rPr>
        <w:t xml:space="preserve"> </w:t>
      </w:r>
      <w:r w:rsidR="004A377E">
        <w:rPr>
          <w:rFonts w:ascii="Open Sans" w:hAnsi="Open Sans" w:cs="Open Sans"/>
        </w:rPr>
        <w:t>(“</w:t>
      </w:r>
      <w:r w:rsidR="00CD5F60" w:rsidRPr="007E4AE3">
        <w:rPr>
          <w:rFonts w:ascii="Open Sans" w:hAnsi="Open Sans" w:cs="Open Sans"/>
        </w:rPr>
        <w:t>Armide</w:t>
      </w:r>
      <w:r w:rsidR="004A377E">
        <w:rPr>
          <w:rFonts w:ascii="Open Sans" w:hAnsi="Open Sans" w:cs="Open Sans"/>
        </w:rPr>
        <w:t>”</w:t>
      </w:r>
      <w:r w:rsidR="00CD5F60" w:rsidRPr="007E4AE3">
        <w:rPr>
          <w:rFonts w:ascii="Open Sans" w:hAnsi="Open Sans" w:cs="Open Sans"/>
        </w:rPr>
        <w:t xml:space="preserve"> di Lully</w:t>
      </w:r>
      <w:r w:rsidR="004A377E">
        <w:rPr>
          <w:rFonts w:ascii="Open Sans" w:hAnsi="Open Sans" w:cs="Open Sans"/>
        </w:rPr>
        <w:t>)</w:t>
      </w:r>
      <w:r w:rsidR="007E4AE3" w:rsidRPr="007E4AE3">
        <w:rPr>
          <w:rFonts w:ascii="Open Sans" w:hAnsi="Open Sans" w:cs="Open Sans"/>
        </w:rPr>
        <w:t xml:space="preserve">. La stagione 2024/25 lo vedrà dirigere </w:t>
      </w:r>
      <w:r w:rsidR="004A377E">
        <w:rPr>
          <w:rFonts w:ascii="Open Sans" w:hAnsi="Open Sans" w:cs="Open Sans"/>
        </w:rPr>
        <w:t>“</w:t>
      </w:r>
      <w:r w:rsidR="007E4AE3" w:rsidRPr="007E4AE3">
        <w:rPr>
          <w:rFonts w:ascii="Open Sans" w:hAnsi="Open Sans" w:cs="Open Sans"/>
        </w:rPr>
        <w:t>Alcina</w:t>
      </w:r>
      <w:r w:rsidR="004A377E">
        <w:rPr>
          <w:rFonts w:ascii="Open Sans" w:hAnsi="Open Sans" w:cs="Open Sans"/>
        </w:rPr>
        <w:t>”</w:t>
      </w:r>
      <w:r w:rsidR="007E4AE3" w:rsidRPr="007E4AE3">
        <w:rPr>
          <w:rFonts w:ascii="Open Sans" w:hAnsi="Open Sans" w:cs="Open Sans"/>
        </w:rPr>
        <w:t xml:space="preserve"> e </w:t>
      </w:r>
      <w:r w:rsidR="004A377E">
        <w:rPr>
          <w:rFonts w:ascii="Open Sans" w:hAnsi="Open Sans" w:cs="Open Sans"/>
        </w:rPr>
        <w:t>“</w:t>
      </w:r>
      <w:r w:rsidR="007E4AE3" w:rsidRPr="007E4AE3">
        <w:rPr>
          <w:rFonts w:ascii="Open Sans" w:hAnsi="Open Sans" w:cs="Open Sans"/>
        </w:rPr>
        <w:t>Jeptha</w:t>
      </w:r>
      <w:r w:rsidR="004A377E">
        <w:rPr>
          <w:rFonts w:ascii="Open Sans" w:hAnsi="Open Sans" w:cs="Open Sans"/>
        </w:rPr>
        <w:t>”</w:t>
      </w:r>
      <w:r w:rsidR="007E4AE3" w:rsidRPr="007E4AE3">
        <w:rPr>
          <w:rFonts w:ascii="Open Sans" w:hAnsi="Open Sans" w:cs="Open Sans"/>
        </w:rPr>
        <w:t xml:space="preserve"> di Händel </w:t>
      </w:r>
      <w:r w:rsidR="004A377E">
        <w:rPr>
          <w:rFonts w:ascii="Open Sans" w:hAnsi="Open Sans" w:cs="Open Sans"/>
        </w:rPr>
        <w:t xml:space="preserve">(Il </w:t>
      </w:r>
      <w:r w:rsidR="007E4AE3" w:rsidRPr="007E4AE3">
        <w:rPr>
          <w:rFonts w:ascii="Open Sans" w:hAnsi="Open Sans" w:cs="Open Sans"/>
        </w:rPr>
        <w:t>Pomo d’</w:t>
      </w:r>
      <w:r w:rsidR="004A377E">
        <w:rPr>
          <w:rFonts w:ascii="Open Sans" w:hAnsi="Open Sans" w:cs="Open Sans"/>
        </w:rPr>
        <w:t>O</w:t>
      </w:r>
      <w:r w:rsidR="007E4AE3" w:rsidRPr="007E4AE3">
        <w:rPr>
          <w:rFonts w:ascii="Open Sans" w:hAnsi="Open Sans" w:cs="Open Sans"/>
        </w:rPr>
        <w:t>ro</w:t>
      </w:r>
      <w:r w:rsidR="004A377E">
        <w:rPr>
          <w:rFonts w:ascii="Open Sans" w:hAnsi="Open Sans" w:cs="Open Sans"/>
        </w:rPr>
        <w:t>)</w:t>
      </w:r>
      <w:r w:rsidR="007E4AE3" w:rsidRPr="007E4AE3">
        <w:rPr>
          <w:rFonts w:ascii="Open Sans" w:hAnsi="Open Sans" w:cs="Open Sans"/>
        </w:rPr>
        <w:t xml:space="preserve">, </w:t>
      </w:r>
      <w:r w:rsidR="004A377E">
        <w:rPr>
          <w:rFonts w:ascii="Open Sans" w:hAnsi="Open Sans" w:cs="Open Sans"/>
        </w:rPr>
        <w:t>“</w:t>
      </w:r>
      <w:r w:rsidR="007E4AE3" w:rsidRPr="007E4AE3">
        <w:rPr>
          <w:rFonts w:ascii="Open Sans" w:hAnsi="Open Sans" w:cs="Open Sans"/>
        </w:rPr>
        <w:t>Merope</w:t>
      </w:r>
      <w:r w:rsidR="004A377E">
        <w:rPr>
          <w:rFonts w:ascii="Open Sans" w:hAnsi="Open Sans" w:cs="Open Sans"/>
        </w:rPr>
        <w:t>”</w:t>
      </w:r>
      <w:r w:rsidR="007E4AE3" w:rsidRPr="007E4AE3">
        <w:rPr>
          <w:rFonts w:ascii="Open Sans" w:hAnsi="Open Sans" w:cs="Open Sans"/>
        </w:rPr>
        <w:t xml:space="preserve"> di Terradellas </w:t>
      </w:r>
      <w:r w:rsidR="004A377E">
        <w:rPr>
          <w:rFonts w:ascii="Open Sans" w:hAnsi="Open Sans" w:cs="Open Sans"/>
        </w:rPr>
        <w:t>(</w:t>
      </w:r>
      <w:r w:rsidR="004A377E" w:rsidRPr="00921D36">
        <w:rPr>
          <w:rFonts w:ascii="Open Sans" w:hAnsi="Open Sans" w:cs="Open Sans"/>
          <w:i/>
          <w:iCs/>
        </w:rPr>
        <w:t>Akademie für alte Musik Berlin</w:t>
      </w:r>
      <w:r w:rsidR="004A377E">
        <w:rPr>
          <w:rFonts w:ascii="Open Sans" w:hAnsi="Open Sans" w:cs="Open Sans"/>
        </w:rPr>
        <w:t>) e “</w:t>
      </w:r>
      <w:r w:rsidR="007E4AE3" w:rsidRPr="007E4AE3">
        <w:rPr>
          <w:rFonts w:ascii="Open Sans" w:hAnsi="Open Sans" w:cs="Open Sans"/>
        </w:rPr>
        <w:t>Il Matrimonio Segreto</w:t>
      </w:r>
      <w:r w:rsidR="004A377E">
        <w:rPr>
          <w:rFonts w:ascii="Open Sans" w:hAnsi="Open Sans" w:cs="Open Sans"/>
        </w:rPr>
        <w:t>”</w:t>
      </w:r>
      <w:r w:rsidR="007E4AE3" w:rsidRPr="007E4AE3">
        <w:rPr>
          <w:rFonts w:ascii="Open Sans" w:hAnsi="Open Sans" w:cs="Open Sans"/>
        </w:rPr>
        <w:t xml:space="preserve"> di Cimarosa al Teatro San Carlo di Napoli. </w:t>
      </w:r>
    </w:p>
    <w:p w14:paraId="3686B2C8" w14:textId="56031C47" w:rsidR="007E4AE3" w:rsidRPr="007E4AE3" w:rsidRDefault="007E4AE3" w:rsidP="007E4AE3">
      <w:pPr>
        <w:pStyle w:val="Nessunaspaziatura"/>
        <w:spacing w:after="240"/>
        <w:jc w:val="both"/>
        <w:rPr>
          <w:rFonts w:ascii="Open Sans" w:hAnsi="Open Sans" w:cs="Open Sans"/>
        </w:rPr>
      </w:pPr>
      <w:r w:rsidRPr="007E4AE3">
        <w:rPr>
          <w:rFonts w:ascii="Open Sans" w:hAnsi="Open Sans" w:cs="Open Sans"/>
        </w:rPr>
        <w:t>Le sue registrazioni solistiche sono state premiate con i più prestigiosi premi della critica internazionale</w:t>
      </w:r>
      <w:r w:rsidR="003C1528">
        <w:rPr>
          <w:rFonts w:ascii="Open Sans" w:hAnsi="Open Sans" w:cs="Open Sans"/>
        </w:rPr>
        <w:t xml:space="preserve">: </w:t>
      </w:r>
      <w:r w:rsidRPr="004A377E">
        <w:rPr>
          <w:rFonts w:ascii="Open Sans" w:hAnsi="Open Sans" w:cs="Open Sans"/>
          <w:i/>
          <w:iCs/>
        </w:rPr>
        <w:t>Diapason d’or de l’Année</w:t>
      </w:r>
      <w:r w:rsidRPr="007E4AE3">
        <w:rPr>
          <w:rFonts w:ascii="Open Sans" w:hAnsi="Open Sans" w:cs="Open Sans"/>
        </w:rPr>
        <w:t>,</w:t>
      </w:r>
      <w:r w:rsidR="003C1528">
        <w:rPr>
          <w:rFonts w:ascii="Open Sans" w:hAnsi="Open Sans" w:cs="Open Sans"/>
        </w:rPr>
        <w:t xml:space="preserve"> </w:t>
      </w:r>
      <w:r w:rsidRPr="003C1528">
        <w:rPr>
          <w:rFonts w:ascii="Open Sans" w:hAnsi="Open Sans" w:cs="Open Sans"/>
          <w:i/>
          <w:iCs/>
        </w:rPr>
        <w:t>Preis der Deutschen Schallplattenkritik</w:t>
      </w:r>
      <w:r w:rsidRPr="007E4AE3">
        <w:rPr>
          <w:rFonts w:ascii="Open Sans" w:hAnsi="Open Sans" w:cs="Open Sans"/>
        </w:rPr>
        <w:t>,</w:t>
      </w:r>
      <w:r w:rsidR="003C1528">
        <w:rPr>
          <w:rFonts w:ascii="Open Sans" w:hAnsi="Open Sans" w:cs="Open Sans"/>
        </w:rPr>
        <w:t xml:space="preserve"> </w:t>
      </w:r>
      <w:r w:rsidRPr="003C1528">
        <w:rPr>
          <w:rFonts w:ascii="Open Sans" w:hAnsi="Open Sans" w:cs="Open Sans"/>
          <w:i/>
          <w:iCs/>
        </w:rPr>
        <w:t>Grammophon’s Editor’s Choice</w:t>
      </w:r>
      <w:r w:rsidRPr="007E4AE3">
        <w:rPr>
          <w:rFonts w:ascii="Open Sans" w:hAnsi="Open Sans" w:cs="Open Sans"/>
        </w:rPr>
        <w:t xml:space="preserve">, </w:t>
      </w:r>
      <w:r w:rsidRPr="003C1528">
        <w:rPr>
          <w:rFonts w:ascii="Open Sans" w:hAnsi="Open Sans" w:cs="Open Sans"/>
          <w:i/>
          <w:iCs/>
        </w:rPr>
        <w:t>Choc de Classica</w:t>
      </w:r>
      <w:r w:rsidR="003C1528">
        <w:rPr>
          <w:rFonts w:ascii="Open Sans" w:hAnsi="Open Sans" w:cs="Open Sans"/>
        </w:rPr>
        <w:t>, tra i molti</w:t>
      </w:r>
      <w:r w:rsidRPr="007E4AE3">
        <w:rPr>
          <w:rFonts w:ascii="Open Sans" w:hAnsi="Open Sans" w:cs="Open Sans"/>
        </w:rPr>
        <w:t>. Il suo ultimo album</w:t>
      </w:r>
      <w:r w:rsidR="003C1528">
        <w:rPr>
          <w:rFonts w:ascii="Open Sans" w:hAnsi="Open Sans" w:cs="Open Sans"/>
        </w:rPr>
        <w:t>, “</w:t>
      </w:r>
      <w:r w:rsidRPr="007E4AE3">
        <w:rPr>
          <w:rFonts w:ascii="Open Sans" w:hAnsi="Open Sans" w:cs="Open Sans"/>
        </w:rPr>
        <w:t>Arcana</w:t>
      </w:r>
      <w:r w:rsidR="003C1528">
        <w:rPr>
          <w:rFonts w:ascii="Open Sans" w:hAnsi="Open Sans" w:cs="Open Sans"/>
        </w:rPr>
        <w:t>”,</w:t>
      </w:r>
      <w:r w:rsidRPr="007E4AE3">
        <w:rPr>
          <w:rFonts w:ascii="Open Sans" w:hAnsi="Open Sans" w:cs="Open Sans"/>
        </w:rPr>
        <w:t xml:space="preserve"> è dedicato a D. Scarlatti.</w:t>
      </w:r>
    </w:p>
    <w:p w14:paraId="459FF753" w14:textId="5C1AAAEF" w:rsidR="008922A1" w:rsidRPr="00FD1991" w:rsidRDefault="009254C3" w:rsidP="007E4AE3">
      <w:pPr>
        <w:pStyle w:val="Nessunaspaziatura"/>
        <w:spacing w:after="240"/>
        <w:jc w:val="both"/>
        <w:rPr>
          <w:rFonts w:ascii="Open Sans" w:hAnsi="Open Sans" w:cs="Open Sans"/>
        </w:rPr>
      </w:pPr>
      <w:r w:rsidRPr="00FD1991">
        <w:rPr>
          <w:rFonts w:ascii="Open Sans" w:eastAsia="Times New Roman" w:hAnsi="Open Sans" w:cs="Open Sans"/>
          <w:color w:val="000000"/>
          <w:lang w:eastAsia="en-GB"/>
        </w:rPr>
        <w:t xml:space="preserve">La sua ultima pubblicazione (gennaio 2025, Arcana) è un CD </w:t>
      </w:r>
      <w:r w:rsidR="00201433" w:rsidRPr="00FD1991">
        <w:rPr>
          <w:rFonts w:ascii="Open Sans" w:eastAsia="Times New Roman" w:hAnsi="Open Sans" w:cs="Open Sans"/>
          <w:color w:val="000000"/>
          <w:lang w:eastAsia="en-GB"/>
        </w:rPr>
        <w:t>registrato</w:t>
      </w:r>
      <w:r w:rsidRPr="00FD1991">
        <w:rPr>
          <w:rFonts w:ascii="Open Sans" w:eastAsia="Times New Roman" w:hAnsi="Open Sans" w:cs="Open Sans"/>
          <w:color w:val="000000"/>
          <w:lang w:eastAsia="en-GB"/>
        </w:rPr>
        <w:t xml:space="preserve"> con Il Pomo d'Oro, intitolato </w:t>
      </w:r>
      <w:r w:rsidR="00201433" w:rsidRPr="00FD1991">
        <w:rPr>
          <w:rFonts w:ascii="Open Sans" w:eastAsia="Times New Roman" w:hAnsi="Open Sans" w:cs="Open Sans"/>
          <w:color w:val="000000"/>
          <w:lang w:eastAsia="en-GB"/>
        </w:rPr>
        <w:t xml:space="preserve">“The Age of Extremes” </w:t>
      </w:r>
      <w:r w:rsidRPr="00FD1991">
        <w:rPr>
          <w:rFonts w:ascii="Open Sans" w:eastAsia="Times New Roman" w:hAnsi="Open Sans" w:cs="Open Sans"/>
          <w:color w:val="000000"/>
          <w:lang w:eastAsia="en-GB"/>
        </w:rPr>
        <w:t>con musiche di Benda e Bach.</w:t>
      </w:r>
    </w:p>
    <w:p w14:paraId="2FEBE5EE" w14:textId="6A68FC55" w:rsidR="007E4AE3" w:rsidRDefault="007E4AE3" w:rsidP="007E4AE3">
      <w:pPr>
        <w:pStyle w:val="Nessunaspaziatura"/>
        <w:spacing w:after="240"/>
        <w:jc w:val="both"/>
        <w:rPr>
          <w:rFonts w:ascii="Open Sans" w:hAnsi="Open Sans" w:cs="Open Sans"/>
        </w:rPr>
      </w:pPr>
      <w:r w:rsidRPr="007E4AE3">
        <w:rPr>
          <w:rFonts w:ascii="Open Sans" w:hAnsi="Open Sans" w:cs="Open Sans"/>
        </w:rPr>
        <w:t xml:space="preserve">Insegna regolarmente in masterclass in Europa, Asia e America. Dal 2016 è </w:t>
      </w:r>
      <w:r w:rsidR="003C1528">
        <w:rPr>
          <w:rFonts w:ascii="Open Sans" w:hAnsi="Open Sans" w:cs="Open Sans"/>
        </w:rPr>
        <w:t>P</w:t>
      </w:r>
      <w:r w:rsidRPr="007E4AE3">
        <w:rPr>
          <w:rFonts w:ascii="Open Sans" w:hAnsi="Open Sans" w:cs="Open Sans"/>
        </w:rPr>
        <w:t xml:space="preserve">rofessore di </w:t>
      </w:r>
      <w:r w:rsidR="003C1528">
        <w:rPr>
          <w:rFonts w:ascii="Open Sans" w:hAnsi="Open Sans" w:cs="Open Sans"/>
        </w:rPr>
        <w:t>C</w:t>
      </w:r>
      <w:r w:rsidRPr="007E4AE3">
        <w:rPr>
          <w:rFonts w:ascii="Open Sans" w:hAnsi="Open Sans" w:cs="Open Sans"/>
        </w:rPr>
        <w:t xml:space="preserve">lavicembalo e </w:t>
      </w:r>
      <w:r w:rsidR="003C1528">
        <w:rPr>
          <w:rFonts w:ascii="Open Sans" w:hAnsi="Open Sans" w:cs="Open Sans"/>
        </w:rPr>
        <w:t>B</w:t>
      </w:r>
      <w:r w:rsidRPr="007E4AE3">
        <w:rPr>
          <w:rFonts w:ascii="Open Sans" w:hAnsi="Open Sans" w:cs="Open Sans"/>
        </w:rPr>
        <w:t xml:space="preserve">asso </w:t>
      </w:r>
      <w:r w:rsidR="003C1528">
        <w:rPr>
          <w:rFonts w:ascii="Open Sans" w:hAnsi="Open Sans" w:cs="Open Sans"/>
        </w:rPr>
        <w:t>C</w:t>
      </w:r>
      <w:r w:rsidRPr="007E4AE3">
        <w:rPr>
          <w:rFonts w:ascii="Open Sans" w:hAnsi="Open Sans" w:cs="Open Sans"/>
        </w:rPr>
        <w:t xml:space="preserve">ontinuo alla </w:t>
      </w:r>
      <w:r w:rsidRPr="00C77F13">
        <w:rPr>
          <w:rFonts w:ascii="Open Sans" w:hAnsi="Open Sans" w:cs="Open Sans"/>
          <w:i/>
          <w:iCs/>
        </w:rPr>
        <w:t>Schola Cantorum Basiliensis</w:t>
      </w:r>
      <w:r w:rsidRPr="007E4AE3">
        <w:rPr>
          <w:rFonts w:ascii="Open Sans" w:hAnsi="Open Sans" w:cs="Open Sans"/>
        </w:rPr>
        <w:t>.</w:t>
      </w:r>
    </w:p>
    <w:p w14:paraId="2F2148F4" w14:textId="26D527EE" w:rsidR="003F59B5" w:rsidRPr="003E71BE" w:rsidRDefault="00FD1991" w:rsidP="00374D7F">
      <w:pPr>
        <w:pStyle w:val="Nessunaspaziatura"/>
        <w:spacing w:after="240"/>
        <w:jc w:val="both"/>
        <w:rPr>
          <w:rFonts w:ascii="Open Sans" w:hAnsi="Open Sans" w:cs="Open Sans"/>
        </w:rPr>
      </w:pPr>
      <w:hyperlink r:id="rId6" w:history="1">
        <w:r w:rsidR="003F59B5" w:rsidRPr="009218FD">
          <w:rPr>
            <w:rStyle w:val="Collegamentoipertestuale"/>
            <w:rFonts w:ascii="Open Sans" w:hAnsi="Open Sans" w:cs="Open Sans"/>
          </w:rPr>
          <w:t>www.francescocorti.com</w:t>
        </w:r>
      </w:hyperlink>
      <w:r w:rsidR="003F59B5">
        <w:rPr>
          <w:rFonts w:ascii="Open Sans" w:hAnsi="Open Sans" w:cs="Open Sans"/>
        </w:rPr>
        <w:t xml:space="preserve"> </w:t>
      </w:r>
    </w:p>
    <w:sectPr w:rsidR="003F59B5" w:rsidRPr="003E71BE" w:rsidSect="003E71BE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92E22" w14:textId="77777777" w:rsidR="007C3920" w:rsidRDefault="007C3920" w:rsidP="003E71BE">
      <w:pPr>
        <w:spacing w:after="0" w:line="240" w:lineRule="auto"/>
      </w:pPr>
      <w:r>
        <w:separator/>
      </w:r>
    </w:p>
  </w:endnote>
  <w:endnote w:type="continuationSeparator" w:id="0">
    <w:p w14:paraId="081D5C15" w14:textId="77777777" w:rsidR="007C3920" w:rsidRDefault="007C3920" w:rsidP="003E71BE">
      <w:pPr>
        <w:spacing w:after="0" w:line="240" w:lineRule="auto"/>
      </w:pPr>
      <w:r>
        <w:continuationSeparator/>
      </w:r>
    </w:p>
  </w:endnote>
  <w:endnote w:type="continuationNotice" w:id="1">
    <w:p w14:paraId="747877A9" w14:textId="77777777" w:rsidR="00674D5A" w:rsidRDefault="00674D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42C3A" w14:textId="77777777" w:rsidR="007C3920" w:rsidRDefault="007C3920" w:rsidP="003E71BE">
      <w:pPr>
        <w:spacing w:after="0" w:line="240" w:lineRule="auto"/>
      </w:pPr>
      <w:r>
        <w:separator/>
      </w:r>
    </w:p>
  </w:footnote>
  <w:footnote w:type="continuationSeparator" w:id="0">
    <w:p w14:paraId="023ECCAA" w14:textId="77777777" w:rsidR="007C3920" w:rsidRDefault="007C3920" w:rsidP="003E71BE">
      <w:pPr>
        <w:spacing w:after="0" w:line="240" w:lineRule="auto"/>
      </w:pPr>
      <w:r>
        <w:continuationSeparator/>
      </w:r>
    </w:p>
  </w:footnote>
  <w:footnote w:type="continuationNotice" w:id="1">
    <w:p w14:paraId="22FDB567" w14:textId="77777777" w:rsidR="00674D5A" w:rsidRDefault="00674D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F7A18" w14:textId="77777777" w:rsidR="003E71BE" w:rsidRPr="006753B8" w:rsidRDefault="003E71BE" w:rsidP="003E71BE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/>
        <w:sz w:val="36"/>
        <w:szCs w:val="36"/>
      </w:rPr>
    </w:pPr>
    <w:r w:rsidRPr="006753B8">
      <w:rPr>
        <w:rStyle w:val="normaltextrun"/>
        <w:rFonts w:ascii="Montserrat" w:hAnsi="Montserrat"/>
        <w:b/>
        <w:bCs/>
        <w:color w:val="2F5496"/>
        <w:sz w:val="36"/>
        <w:szCs w:val="36"/>
      </w:rPr>
      <w:t>LORENZO BALDRIGHI</w:t>
    </w:r>
  </w:p>
  <w:p w14:paraId="4BFB8E62" w14:textId="77777777" w:rsidR="003E71BE" w:rsidRDefault="003E71BE" w:rsidP="003E71BE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 w:rsidRPr="006753B8">
      <w:rPr>
        <w:rStyle w:val="normaltextrun"/>
        <w:rFonts w:ascii="Montserrat Thin" w:hAnsi="Montserrat Thin"/>
        <w:b/>
        <w:bCs/>
        <w:color w:val="2F5496"/>
        <w:spacing w:val="40"/>
      </w:rPr>
      <w:t>Artists Management Srl</w:t>
    </w:r>
  </w:p>
  <w:p w14:paraId="0C923121" w14:textId="77777777" w:rsidR="003E71BE" w:rsidRDefault="003E71BE" w:rsidP="003E71BE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/>
        <w:sz w:val="20"/>
        <w:szCs w:val="20"/>
      </w:rPr>
    </w:pPr>
    <w:r w:rsidRPr="008202F4">
      <w:rPr>
        <w:rStyle w:val="eop"/>
        <w:rFonts w:ascii="Open Sans" w:hAnsi="Open Sans" w:cs="Open Sans"/>
        <w:b/>
        <w:bCs/>
        <w:color w:val="2F5496"/>
        <w:sz w:val="20"/>
        <w:szCs w:val="20"/>
      </w:rPr>
      <w:t>Piazza G. Prinetti 27B, 23807 Merate (LC)</w:t>
    </w:r>
  </w:p>
  <w:p w14:paraId="5F736533" w14:textId="77777777" w:rsidR="003E71BE" w:rsidRPr="006753B8" w:rsidRDefault="003E71BE" w:rsidP="003E71BE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/>
        <w:sz w:val="20"/>
        <w:szCs w:val="20"/>
        <w:lang w:val="en-US"/>
      </w:rPr>
    </w:pPr>
    <w:r w:rsidRPr="006753B8">
      <w:rPr>
        <w:rStyle w:val="eop"/>
        <w:rFonts w:ascii="Open Sans" w:hAnsi="Open Sans" w:cs="Open Sans"/>
        <w:b/>
        <w:bCs/>
        <w:color w:val="2F5496"/>
        <w:sz w:val="20"/>
        <w:szCs w:val="20"/>
        <w:lang w:val="en-US"/>
      </w:rPr>
      <w:t>Tel. +39 039 9281416 – Fax. +39 039 9281424</w:t>
    </w:r>
  </w:p>
  <w:p w14:paraId="68FE47CA" w14:textId="77777777" w:rsidR="003E71BE" w:rsidRPr="00257A1A" w:rsidRDefault="00FD1991" w:rsidP="003E71BE">
    <w:pPr>
      <w:widowControl w:val="0"/>
      <w:jc w:val="center"/>
      <w:rPr>
        <w:rStyle w:val="eop"/>
        <w:rFonts w:ascii="Open Sans" w:eastAsia="Times New Roman" w:hAnsi="Open Sans" w:cs="Open Sans"/>
        <w:b/>
        <w:color w:val="2F5496"/>
        <w:sz w:val="20"/>
        <w:szCs w:val="20"/>
        <w:lang w:val="en-US" w:eastAsia="it-IT"/>
      </w:rPr>
    </w:pPr>
    <w:hyperlink r:id="rId1" w:history="1">
      <w:r w:rsidR="003E71BE" w:rsidRPr="00257A1A">
        <w:rPr>
          <w:rStyle w:val="eop"/>
          <w:rFonts w:ascii="Open Sans" w:eastAsia="Times New Roman" w:hAnsi="Open Sans" w:cs="Open Sans"/>
          <w:b/>
          <w:color w:val="2F5496"/>
          <w:sz w:val="20"/>
          <w:szCs w:val="20"/>
          <w:lang w:val="en-US" w:eastAsia="it-IT"/>
        </w:rPr>
        <w:t>info@baldrighi.com</w:t>
      </w:r>
    </w:hyperlink>
    <w:r w:rsidR="003E71BE" w:rsidRPr="00257A1A">
      <w:rPr>
        <w:rStyle w:val="eop"/>
        <w:rFonts w:ascii="Open Sans" w:eastAsia="Times New Roman" w:hAnsi="Open Sans" w:cs="Open Sans"/>
        <w:b/>
        <w:color w:val="2F5496"/>
        <w:sz w:val="20"/>
        <w:szCs w:val="20"/>
        <w:lang w:val="en-US" w:eastAsia="it-IT"/>
      </w:rPr>
      <w:t xml:space="preserve"> – www.baldrighi.com</w:t>
    </w:r>
  </w:p>
  <w:p w14:paraId="129CC705" w14:textId="77777777" w:rsidR="003E71BE" w:rsidRPr="00257A1A" w:rsidRDefault="003E71BE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C0"/>
    <w:rsid w:val="000414FD"/>
    <w:rsid w:val="00047626"/>
    <w:rsid w:val="00066E6C"/>
    <w:rsid w:val="00082A96"/>
    <w:rsid w:val="00090AFB"/>
    <w:rsid w:val="000C5036"/>
    <w:rsid w:val="00103C24"/>
    <w:rsid w:val="0010754E"/>
    <w:rsid w:val="00144A8D"/>
    <w:rsid w:val="00150B63"/>
    <w:rsid w:val="00152E95"/>
    <w:rsid w:val="00182D11"/>
    <w:rsid w:val="00184735"/>
    <w:rsid w:val="00194078"/>
    <w:rsid w:val="00201433"/>
    <w:rsid w:val="00211D61"/>
    <w:rsid w:val="00221EFA"/>
    <w:rsid w:val="00225051"/>
    <w:rsid w:val="0025727C"/>
    <w:rsid w:val="00257A1A"/>
    <w:rsid w:val="00292408"/>
    <w:rsid w:val="002C3893"/>
    <w:rsid w:val="002C638F"/>
    <w:rsid w:val="002E49B6"/>
    <w:rsid w:val="003379E8"/>
    <w:rsid w:val="00347356"/>
    <w:rsid w:val="00374D7F"/>
    <w:rsid w:val="00387248"/>
    <w:rsid w:val="003C1528"/>
    <w:rsid w:val="003E71BE"/>
    <w:rsid w:val="003E745C"/>
    <w:rsid w:val="003F59B5"/>
    <w:rsid w:val="00441F15"/>
    <w:rsid w:val="00465E52"/>
    <w:rsid w:val="00471DEE"/>
    <w:rsid w:val="00477EBF"/>
    <w:rsid w:val="00486893"/>
    <w:rsid w:val="00492C6E"/>
    <w:rsid w:val="0049423A"/>
    <w:rsid w:val="00496E97"/>
    <w:rsid w:val="004A1218"/>
    <w:rsid w:val="004A377E"/>
    <w:rsid w:val="00531BCF"/>
    <w:rsid w:val="00533C62"/>
    <w:rsid w:val="00535768"/>
    <w:rsid w:val="00583D2D"/>
    <w:rsid w:val="005D699C"/>
    <w:rsid w:val="005E1CD3"/>
    <w:rsid w:val="005E6A36"/>
    <w:rsid w:val="00605840"/>
    <w:rsid w:val="00611613"/>
    <w:rsid w:val="00644450"/>
    <w:rsid w:val="00671F04"/>
    <w:rsid w:val="00674D5A"/>
    <w:rsid w:val="006D0559"/>
    <w:rsid w:val="006E7FD1"/>
    <w:rsid w:val="006F46E5"/>
    <w:rsid w:val="006F7454"/>
    <w:rsid w:val="00722128"/>
    <w:rsid w:val="00751C31"/>
    <w:rsid w:val="00756C3B"/>
    <w:rsid w:val="00763200"/>
    <w:rsid w:val="0076559A"/>
    <w:rsid w:val="007C3920"/>
    <w:rsid w:val="007D3F26"/>
    <w:rsid w:val="007D557E"/>
    <w:rsid w:val="007D688A"/>
    <w:rsid w:val="007E4AE3"/>
    <w:rsid w:val="007F2DB2"/>
    <w:rsid w:val="00816812"/>
    <w:rsid w:val="008437D7"/>
    <w:rsid w:val="00853592"/>
    <w:rsid w:val="008903D1"/>
    <w:rsid w:val="008904DC"/>
    <w:rsid w:val="008922A1"/>
    <w:rsid w:val="009131C5"/>
    <w:rsid w:val="00921D36"/>
    <w:rsid w:val="009254C3"/>
    <w:rsid w:val="009279F4"/>
    <w:rsid w:val="009305F0"/>
    <w:rsid w:val="00954DCE"/>
    <w:rsid w:val="00962AFE"/>
    <w:rsid w:val="00983045"/>
    <w:rsid w:val="009C513A"/>
    <w:rsid w:val="009E788F"/>
    <w:rsid w:val="00A03392"/>
    <w:rsid w:val="00A34CAD"/>
    <w:rsid w:val="00A36EC1"/>
    <w:rsid w:val="00A604E9"/>
    <w:rsid w:val="00A60B99"/>
    <w:rsid w:val="00AD1B73"/>
    <w:rsid w:val="00B11FED"/>
    <w:rsid w:val="00B15C6B"/>
    <w:rsid w:val="00B16022"/>
    <w:rsid w:val="00B45AFA"/>
    <w:rsid w:val="00B622E5"/>
    <w:rsid w:val="00B65919"/>
    <w:rsid w:val="00B7423B"/>
    <w:rsid w:val="00B80D14"/>
    <w:rsid w:val="00B93D39"/>
    <w:rsid w:val="00BB06C0"/>
    <w:rsid w:val="00BC06FB"/>
    <w:rsid w:val="00BD3FC5"/>
    <w:rsid w:val="00C13482"/>
    <w:rsid w:val="00C65B6B"/>
    <w:rsid w:val="00C779CD"/>
    <w:rsid w:val="00C77F13"/>
    <w:rsid w:val="00CA164D"/>
    <w:rsid w:val="00CD5F60"/>
    <w:rsid w:val="00CD77FB"/>
    <w:rsid w:val="00CF476C"/>
    <w:rsid w:val="00D2398D"/>
    <w:rsid w:val="00D96948"/>
    <w:rsid w:val="00DF1394"/>
    <w:rsid w:val="00E34693"/>
    <w:rsid w:val="00E51BC2"/>
    <w:rsid w:val="00E61B3D"/>
    <w:rsid w:val="00E9669D"/>
    <w:rsid w:val="00EA4D15"/>
    <w:rsid w:val="00EC60B2"/>
    <w:rsid w:val="00ED6D13"/>
    <w:rsid w:val="00EE1560"/>
    <w:rsid w:val="00EE6D0E"/>
    <w:rsid w:val="00F03738"/>
    <w:rsid w:val="00F21C65"/>
    <w:rsid w:val="00F358A1"/>
    <w:rsid w:val="00F50B23"/>
    <w:rsid w:val="00F6737E"/>
    <w:rsid w:val="00F826DC"/>
    <w:rsid w:val="00FD1991"/>
    <w:rsid w:val="00FE17CB"/>
    <w:rsid w:val="00FF1800"/>
    <w:rsid w:val="00FF4B15"/>
    <w:rsid w:val="08F1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0C22"/>
  <w15:chartTrackingRefBased/>
  <w15:docId w15:val="{124212BD-0649-497B-96FA-AE48A1C9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06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BB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B06C0"/>
  </w:style>
  <w:style w:type="character" w:customStyle="1" w:styleId="eop">
    <w:name w:val="eop"/>
    <w:basedOn w:val="Carpredefinitoparagrafo"/>
    <w:rsid w:val="00BB06C0"/>
  </w:style>
  <w:style w:type="character" w:styleId="Collegamentoipertestuale">
    <w:name w:val="Hyperlink"/>
    <w:basedOn w:val="Carpredefinitoparagrafo"/>
    <w:uiPriority w:val="99"/>
    <w:unhideWhenUsed/>
    <w:rsid w:val="00BB06C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06C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E3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BD3FC5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3E71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1BE"/>
  </w:style>
  <w:style w:type="paragraph" w:styleId="Pidipagina">
    <w:name w:val="footer"/>
    <w:basedOn w:val="Normale"/>
    <w:link w:val="PidipaginaCarattere"/>
    <w:uiPriority w:val="99"/>
    <w:unhideWhenUsed/>
    <w:rsid w:val="003E71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3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ancescocorti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38</cp:revision>
  <cp:lastPrinted>2024-07-15T14:02:00Z</cp:lastPrinted>
  <dcterms:created xsi:type="dcterms:W3CDTF">2023-12-15T13:20:00Z</dcterms:created>
  <dcterms:modified xsi:type="dcterms:W3CDTF">2025-09-29T14:31:00Z</dcterms:modified>
</cp:coreProperties>
</file>