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5BAF" w14:textId="77777777" w:rsidR="009F36BA" w:rsidRDefault="009F36BA" w:rsidP="009F36BA">
      <w:pPr>
        <w:spacing w:after="0"/>
        <w:jc w:val="center"/>
        <w:rPr>
          <w:rFonts w:ascii="Montserrat" w:hAnsi="Montserrat" w:cs="Open Sans"/>
          <w:sz w:val="28"/>
          <w:szCs w:val="28"/>
        </w:rPr>
      </w:pPr>
    </w:p>
    <w:p w14:paraId="0AA3C046" w14:textId="30E8B833" w:rsidR="007F2DB2" w:rsidRPr="008A15BC" w:rsidRDefault="007F2DB2" w:rsidP="009F36BA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8A15BC">
        <w:rPr>
          <w:rFonts w:ascii="Montserrat" w:hAnsi="Montserrat" w:cs="Open Sans"/>
          <w:sz w:val="28"/>
          <w:szCs w:val="28"/>
        </w:rPr>
        <w:t>FRA</w:t>
      </w:r>
      <w:r w:rsidR="00F6737E" w:rsidRPr="008A15BC">
        <w:rPr>
          <w:rFonts w:ascii="Montserrat" w:hAnsi="Montserrat" w:cs="Open Sans"/>
          <w:sz w:val="28"/>
          <w:szCs w:val="28"/>
        </w:rPr>
        <w:t>N</w:t>
      </w:r>
      <w:r w:rsidRPr="008A15BC">
        <w:rPr>
          <w:rFonts w:ascii="Montserrat" w:hAnsi="Montserrat" w:cs="Open Sans"/>
          <w:sz w:val="28"/>
          <w:szCs w:val="28"/>
        </w:rPr>
        <w:t xml:space="preserve">CESCO CORTI </w:t>
      </w:r>
    </w:p>
    <w:p w14:paraId="41B47BBA" w14:textId="55ED1903" w:rsidR="00F6737E" w:rsidRPr="008A15BC" w:rsidRDefault="00533C62" w:rsidP="00F03738">
      <w:pPr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8A15BC">
        <w:rPr>
          <w:rFonts w:ascii="Montserrat" w:hAnsi="Montserrat" w:cs="Open Sans"/>
          <w:i/>
          <w:iCs/>
          <w:sz w:val="24"/>
          <w:szCs w:val="24"/>
        </w:rPr>
        <w:t>Clavicembalo e Direttore d’Orchestra</w:t>
      </w:r>
    </w:p>
    <w:p w14:paraId="2284D60A" w14:textId="77777777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</w:p>
    <w:p w14:paraId="4EF40C5D" w14:textId="22228D6E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>Il clavicembalista e direttore d'orchestra Francesco Corti è nato ad Arezzo</w:t>
      </w:r>
      <w:r w:rsidR="00A60B99" w:rsidRPr="008A15BC">
        <w:rPr>
          <w:rFonts w:ascii="Open Sans" w:hAnsi="Open Sans" w:cs="Open Sans"/>
        </w:rPr>
        <w:t xml:space="preserve"> nel 1984, </w:t>
      </w:r>
      <w:r w:rsidRPr="008A15BC">
        <w:rPr>
          <w:rFonts w:ascii="Open Sans" w:hAnsi="Open Sans" w:cs="Open Sans"/>
        </w:rPr>
        <w:t xml:space="preserve">da una famiglia di musicisti. Ha studiato </w:t>
      </w:r>
      <w:r w:rsidR="00A60B99" w:rsidRPr="008A15BC">
        <w:rPr>
          <w:rFonts w:ascii="Open Sans" w:hAnsi="Open Sans" w:cs="Open Sans"/>
        </w:rPr>
        <w:t xml:space="preserve">inizialmente </w:t>
      </w:r>
      <w:r w:rsidRPr="008A15BC">
        <w:rPr>
          <w:rFonts w:ascii="Open Sans" w:hAnsi="Open Sans" w:cs="Open Sans"/>
        </w:rPr>
        <w:t xml:space="preserve">organo a Perugia, </w:t>
      </w:r>
      <w:r w:rsidR="00387248" w:rsidRPr="008A15BC">
        <w:rPr>
          <w:rFonts w:ascii="Open Sans" w:hAnsi="Open Sans" w:cs="Open Sans"/>
        </w:rPr>
        <w:t>in seguito</w:t>
      </w:r>
      <w:r w:rsidRPr="008A15BC">
        <w:rPr>
          <w:rFonts w:ascii="Open Sans" w:hAnsi="Open Sans" w:cs="Open Sans"/>
        </w:rPr>
        <w:t xml:space="preserve"> clavicembalo a Ginevra e Amsterdam.</w:t>
      </w:r>
    </w:p>
    <w:p w14:paraId="038B349D" w14:textId="525BA628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È stato premiato al </w:t>
      </w:r>
      <w:r w:rsidR="00184735" w:rsidRPr="008A15BC">
        <w:rPr>
          <w:rFonts w:ascii="Open Sans" w:hAnsi="Open Sans" w:cs="Open Sans"/>
        </w:rPr>
        <w:t>‘</w:t>
      </w:r>
      <w:r w:rsidRPr="008A15BC">
        <w:rPr>
          <w:rFonts w:ascii="Open Sans" w:hAnsi="Open Sans" w:cs="Open Sans"/>
        </w:rPr>
        <w:t>Concorso Internazionale Johann Sebastian Bach</w:t>
      </w:r>
      <w:r w:rsidR="00184735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di Lipsia (2006) e al Concorso per </w:t>
      </w:r>
      <w:r w:rsidR="00A60B99" w:rsidRPr="008A15BC">
        <w:rPr>
          <w:rFonts w:ascii="Open Sans" w:hAnsi="Open Sans" w:cs="Open Sans"/>
        </w:rPr>
        <w:t>C</w:t>
      </w:r>
      <w:r w:rsidRPr="008A15BC">
        <w:rPr>
          <w:rFonts w:ascii="Open Sans" w:hAnsi="Open Sans" w:cs="Open Sans"/>
        </w:rPr>
        <w:t>lavicembalo di Bruges (2007).</w:t>
      </w:r>
    </w:p>
    <w:p w14:paraId="2082F6BC" w14:textId="6FA3F077" w:rsidR="00A60B99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Come solista e direttore d'orchestra si è esibito in recital e concerti in tutta Europa, negli Stati Uniti e in Canada, </w:t>
      </w:r>
      <w:r w:rsidR="00090AFB" w:rsidRPr="008A15BC">
        <w:rPr>
          <w:rFonts w:ascii="Open Sans" w:hAnsi="Open Sans" w:cs="Open Sans"/>
        </w:rPr>
        <w:t xml:space="preserve">oltre che </w:t>
      </w:r>
      <w:r w:rsidRPr="008A15BC">
        <w:rPr>
          <w:rFonts w:ascii="Open Sans" w:hAnsi="Open Sans" w:cs="Open Sans"/>
        </w:rPr>
        <w:t xml:space="preserve">in America Latina, in Asia e in Nuova Zelanda. </w:t>
      </w:r>
    </w:p>
    <w:p w14:paraId="0E6E22EF" w14:textId="0FF27AD3" w:rsidR="007F2DB2" w:rsidRPr="008A15BC" w:rsidRDefault="00A60B99" w:rsidP="00BD3FC5">
      <w:pPr>
        <w:pStyle w:val="Nessunaspaziatura"/>
        <w:jc w:val="both"/>
        <w:rPr>
          <w:rFonts w:ascii="Open Sans" w:hAnsi="Open Sans" w:cs="Open Sans"/>
        </w:rPr>
      </w:pPr>
      <w:proofErr w:type="gramStart"/>
      <w:r w:rsidRPr="008A15BC">
        <w:rPr>
          <w:rFonts w:ascii="Open Sans" w:hAnsi="Open Sans" w:cs="Open Sans"/>
        </w:rPr>
        <w:t>E’</w:t>
      </w:r>
      <w:proofErr w:type="gramEnd"/>
      <w:r w:rsidRPr="008A15BC">
        <w:rPr>
          <w:rFonts w:ascii="Open Sans" w:hAnsi="Open Sans" w:cs="Open Sans"/>
        </w:rPr>
        <w:t xml:space="preserve"> apparso in sale prestigiose quali il </w:t>
      </w:r>
      <w:proofErr w:type="spellStart"/>
      <w:r w:rsidR="007F2DB2" w:rsidRPr="008A15BC">
        <w:rPr>
          <w:rFonts w:ascii="Open Sans" w:hAnsi="Open Sans" w:cs="Open Sans"/>
        </w:rPr>
        <w:t>Thêatre</w:t>
      </w:r>
      <w:proofErr w:type="spellEnd"/>
      <w:r w:rsidR="007F2DB2" w:rsidRPr="008A15BC">
        <w:rPr>
          <w:rFonts w:ascii="Open Sans" w:hAnsi="Open Sans" w:cs="Open Sans"/>
        </w:rPr>
        <w:t xml:space="preserve"> </w:t>
      </w:r>
      <w:proofErr w:type="spellStart"/>
      <w:r w:rsidR="007F2DB2" w:rsidRPr="008A15BC">
        <w:rPr>
          <w:rFonts w:ascii="Open Sans" w:hAnsi="Open Sans" w:cs="Open Sans"/>
        </w:rPr>
        <w:t>des</w:t>
      </w:r>
      <w:proofErr w:type="spellEnd"/>
      <w:r w:rsidR="007F2DB2" w:rsidRPr="008A15BC">
        <w:rPr>
          <w:rFonts w:ascii="Open Sans" w:hAnsi="Open Sans" w:cs="Open Sans"/>
        </w:rPr>
        <w:t xml:space="preserve"> Champs </w:t>
      </w:r>
      <w:proofErr w:type="spellStart"/>
      <w:r w:rsidR="007F2DB2" w:rsidRPr="008A15BC">
        <w:rPr>
          <w:rFonts w:ascii="Open Sans" w:hAnsi="Open Sans" w:cs="Open Sans"/>
        </w:rPr>
        <w:t>Elysées</w:t>
      </w:r>
      <w:proofErr w:type="spellEnd"/>
      <w:r w:rsidR="007F2DB2" w:rsidRPr="008A15BC">
        <w:rPr>
          <w:rFonts w:ascii="Open Sans" w:hAnsi="Open Sans" w:cs="Open Sans"/>
        </w:rPr>
        <w:t xml:space="preserve"> (Parigi), </w:t>
      </w:r>
      <w:r w:rsidRPr="008A15BC">
        <w:rPr>
          <w:rFonts w:ascii="Open Sans" w:hAnsi="Open Sans" w:cs="Open Sans"/>
        </w:rPr>
        <w:t xml:space="preserve">il </w:t>
      </w:r>
      <w:proofErr w:type="spellStart"/>
      <w:r w:rsidR="007F2DB2" w:rsidRPr="008A15BC">
        <w:rPr>
          <w:rFonts w:ascii="Open Sans" w:hAnsi="Open Sans" w:cs="Open Sans"/>
        </w:rPr>
        <w:t>Bozar</w:t>
      </w:r>
      <w:proofErr w:type="spellEnd"/>
      <w:r w:rsidR="007F2DB2" w:rsidRPr="008A15BC">
        <w:rPr>
          <w:rFonts w:ascii="Open Sans" w:hAnsi="Open Sans" w:cs="Open Sans"/>
        </w:rPr>
        <w:t xml:space="preserve"> (Bruxelles), </w:t>
      </w:r>
      <w:r w:rsidRPr="008A15BC">
        <w:rPr>
          <w:rFonts w:ascii="Open Sans" w:hAnsi="Open Sans" w:cs="Open Sans"/>
        </w:rPr>
        <w:t xml:space="preserve">la </w:t>
      </w:r>
      <w:proofErr w:type="spellStart"/>
      <w:r w:rsidR="007F2DB2" w:rsidRPr="008A15BC">
        <w:rPr>
          <w:rFonts w:ascii="Open Sans" w:hAnsi="Open Sans" w:cs="Open Sans"/>
        </w:rPr>
        <w:t>Konzerthaus</w:t>
      </w:r>
      <w:proofErr w:type="spellEnd"/>
      <w:r w:rsidR="007F2DB2" w:rsidRPr="008A15BC">
        <w:rPr>
          <w:rFonts w:ascii="Open Sans" w:hAnsi="Open Sans" w:cs="Open Sans"/>
        </w:rPr>
        <w:t xml:space="preserve"> (Vienna), </w:t>
      </w:r>
      <w:r w:rsidRPr="008A15BC">
        <w:rPr>
          <w:rFonts w:ascii="Open Sans" w:hAnsi="Open Sans" w:cs="Open Sans"/>
        </w:rPr>
        <w:t xml:space="preserve">la </w:t>
      </w:r>
      <w:r w:rsidR="007F2DB2" w:rsidRPr="008A15BC">
        <w:rPr>
          <w:rFonts w:ascii="Open Sans" w:hAnsi="Open Sans" w:cs="Open Sans"/>
        </w:rPr>
        <w:t xml:space="preserve">Philharmonie (Berlino e Amburgo), </w:t>
      </w:r>
      <w:r w:rsidRPr="008A15BC">
        <w:rPr>
          <w:rFonts w:ascii="Open Sans" w:hAnsi="Open Sans" w:cs="Open Sans"/>
        </w:rPr>
        <w:t xml:space="preserve">il </w:t>
      </w:r>
      <w:r w:rsidR="007F2DB2" w:rsidRPr="008A15BC">
        <w:rPr>
          <w:rFonts w:ascii="Open Sans" w:hAnsi="Open Sans" w:cs="Open Sans"/>
        </w:rPr>
        <w:t xml:space="preserve">Mozarteum e </w:t>
      </w:r>
      <w:r w:rsidRPr="008A15BC">
        <w:rPr>
          <w:rFonts w:ascii="Open Sans" w:hAnsi="Open Sans" w:cs="Open Sans"/>
        </w:rPr>
        <w:t xml:space="preserve">la </w:t>
      </w:r>
      <w:r w:rsidR="007F2DB2" w:rsidRPr="008A15BC">
        <w:rPr>
          <w:rFonts w:ascii="Open Sans" w:hAnsi="Open Sans" w:cs="Open Sans"/>
        </w:rPr>
        <w:t xml:space="preserve">Haus </w:t>
      </w:r>
      <w:proofErr w:type="spellStart"/>
      <w:r w:rsidR="007F2DB2" w:rsidRPr="008A15BC">
        <w:rPr>
          <w:rFonts w:ascii="Open Sans" w:hAnsi="Open Sans" w:cs="Open Sans"/>
        </w:rPr>
        <w:t>für</w:t>
      </w:r>
      <w:proofErr w:type="spellEnd"/>
      <w:r w:rsidR="007F2DB2" w:rsidRPr="008A15BC">
        <w:rPr>
          <w:rFonts w:ascii="Open Sans" w:hAnsi="Open Sans" w:cs="Open Sans"/>
        </w:rPr>
        <w:t xml:space="preserve"> Mozart (Salisburgo)</w:t>
      </w:r>
      <w:r w:rsidRPr="008A15BC">
        <w:rPr>
          <w:rFonts w:ascii="Open Sans" w:hAnsi="Open Sans" w:cs="Open Sans"/>
        </w:rPr>
        <w:t>,</w:t>
      </w:r>
      <w:r w:rsidR="007F2DB2" w:rsidRPr="008A15BC">
        <w:rPr>
          <w:rFonts w:ascii="Open Sans" w:hAnsi="Open Sans" w:cs="Open Sans"/>
        </w:rPr>
        <w:t xml:space="preserve"> </w:t>
      </w:r>
      <w:r w:rsidRPr="008A15BC">
        <w:rPr>
          <w:rFonts w:ascii="Open Sans" w:hAnsi="Open Sans" w:cs="Open Sans"/>
        </w:rPr>
        <w:t xml:space="preserve">il </w:t>
      </w:r>
      <w:proofErr w:type="spellStart"/>
      <w:r w:rsidR="007F2DB2" w:rsidRPr="008A15BC">
        <w:rPr>
          <w:rFonts w:ascii="Open Sans" w:hAnsi="Open Sans" w:cs="Open Sans"/>
        </w:rPr>
        <w:t>Concertgebouw</w:t>
      </w:r>
      <w:proofErr w:type="spellEnd"/>
      <w:r w:rsidR="007F2DB2" w:rsidRPr="008A15BC">
        <w:rPr>
          <w:rFonts w:ascii="Open Sans" w:hAnsi="Open Sans" w:cs="Open Sans"/>
        </w:rPr>
        <w:t xml:space="preserve"> (Amsterdam), </w:t>
      </w:r>
      <w:r w:rsidRPr="008A15BC">
        <w:rPr>
          <w:rFonts w:ascii="Open Sans" w:hAnsi="Open Sans" w:cs="Open Sans"/>
        </w:rPr>
        <w:t xml:space="preserve">il </w:t>
      </w:r>
      <w:r w:rsidR="007F2DB2" w:rsidRPr="008A15BC">
        <w:rPr>
          <w:rFonts w:ascii="Open Sans" w:hAnsi="Open Sans" w:cs="Open Sans"/>
        </w:rPr>
        <w:t>Teatro Real (Madrid)</w:t>
      </w:r>
      <w:r w:rsidRPr="008A15BC">
        <w:rPr>
          <w:rFonts w:ascii="Open Sans" w:hAnsi="Open Sans" w:cs="Open Sans"/>
        </w:rPr>
        <w:t xml:space="preserve"> e il </w:t>
      </w:r>
      <w:r w:rsidR="007F2DB2" w:rsidRPr="008A15BC">
        <w:rPr>
          <w:rFonts w:ascii="Open Sans" w:hAnsi="Open Sans" w:cs="Open Sans"/>
        </w:rPr>
        <w:t xml:space="preserve">Palau de la </w:t>
      </w:r>
      <w:proofErr w:type="spellStart"/>
      <w:r w:rsidR="007F2DB2" w:rsidRPr="008A15BC">
        <w:rPr>
          <w:rFonts w:ascii="Open Sans" w:hAnsi="Open Sans" w:cs="Open Sans"/>
        </w:rPr>
        <w:t>Música</w:t>
      </w:r>
      <w:proofErr w:type="spellEnd"/>
      <w:r w:rsidR="007F2DB2" w:rsidRPr="008A15BC">
        <w:rPr>
          <w:rFonts w:ascii="Open Sans" w:hAnsi="Open Sans" w:cs="Open Sans"/>
        </w:rPr>
        <w:t xml:space="preserve"> Catalana (Barcellona).</w:t>
      </w:r>
    </w:p>
    <w:p w14:paraId="7B4BE840" w14:textId="77777777" w:rsidR="00B93D39" w:rsidRPr="008A15BC" w:rsidRDefault="00B93D39" w:rsidP="00BD3FC5">
      <w:pPr>
        <w:pStyle w:val="Nessunaspaziatura"/>
        <w:jc w:val="both"/>
        <w:rPr>
          <w:rFonts w:ascii="Open Sans" w:hAnsi="Open Sans" w:cs="Open Sans"/>
        </w:rPr>
      </w:pPr>
    </w:p>
    <w:p w14:paraId="3DFA32C0" w14:textId="77777777" w:rsidR="00B93D39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Dal 2018 è direttore ospite principale de </w:t>
      </w:r>
      <w:r w:rsidR="00A60B99" w:rsidRPr="008A15BC">
        <w:rPr>
          <w:rFonts w:ascii="Open Sans" w:hAnsi="Open Sans" w:cs="Open Sans"/>
        </w:rPr>
        <w:t>I</w:t>
      </w:r>
      <w:r w:rsidRPr="008A15BC">
        <w:rPr>
          <w:rFonts w:ascii="Open Sans" w:hAnsi="Open Sans" w:cs="Open Sans"/>
        </w:rPr>
        <w:t xml:space="preserve">l Pomo d’Oro. Tra gli altri progetti con questo ensemble, ha diretto tournée europee di </w:t>
      </w:r>
      <w:r w:rsidR="00477EBF" w:rsidRPr="008A15BC">
        <w:rPr>
          <w:rFonts w:ascii="Open Sans" w:hAnsi="Open Sans" w:cs="Open Sans"/>
        </w:rPr>
        <w:t>‘</w:t>
      </w:r>
      <w:r w:rsidRPr="008A15BC">
        <w:rPr>
          <w:rFonts w:ascii="Open Sans" w:hAnsi="Open Sans" w:cs="Open Sans"/>
        </w:rPr>
        <w:t>Orlando</w:t>
      </w:r>
      <w:r w:rsidR="00477EBF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, </w:t>
      </w:r>
      <w:r w:rsidR="00477EBF" w:rsidRPr="008A15BC">
        <w:rPr>
          <w:rFonts w:ascii="Open Sans" w:hAnsi="Open Sans" w:cs="Open Sans"/>
        </w:rPr>
        <w:t>‘</w:t>
      </w:r>
      <w:proofErr w:type="spellStart"/>
      <w:r w:rsidRPr="008A15BC">
        <w:rPr>
          <w:rFonts w:ascii="Open Sans" w:hAnsi="Open Sans" w:cs="Open Sans"/>
        </w:rPr>
        <w:t>Radamisto</w:t>
      </w:r>
      <w:proofErr w:type="spellEnd"/>
      <w:r w:rsidR="00477EBF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e </w:t>
      </w:r>
      <w:r w:rsidR="00477EBF" w:rsidRPr="008A15BC">
        <w:rPr>
          <w:rFonts w:ascii="Open Sans" w:hAnsi="Open Sans" w:cs="Open Sans"/>
        </w:rPr>
        <w:t>‘</w:t>
      </w:r>
      <w:r w:rsidRPr="008A15BC">
        <w:rPr>
          <w:rFonts w:ascii="Open Sans" w:hAnsi="Open Sans" w:cs="Open Sans"/>
        </w:rPr>
        <w:t>Tolomeo</w:t>
      </w:r>
      <w:r w:rsidR="00477EBF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di </w:t>
      </w:r>
      <w:proofErr w:type="spellStart"/>
      <w:r w:rsidRPr="008A15BC">
        <w:rPr>
          <w:rFonts w:ascii="Open Sans" w:hAnsi="Open Sans" w:cs="Open Sans"/>
        </w:rPr>
        <w:t>Händel</w:t>
      </w:r>
      <w:proofErr w:type="spellEnd"/>
      <w:r w:rsidRPr="008A15BC">
        <w:rPr>
          <w:rFonts w:ascii="Open Sans" w:hAnsi="Open Sans" w:cs="Open Sans"/>
        </w:rPr>
        <w:t xml:space="preserve">. La sua collaborazione con </w:t>
      </w:r>
      <w:r w:rsidR="00477EBF" w:rsidRPr="008A15BC">
        <w:rPr>
          <w:rFonts w:ascii="Open Sans" w:hAnsi="Open Sans" w:cs="Open Sans"/>
        </w:rPr>
        <w:t xml:space="preserve">Il </w:t>
      </w:r>
      <w:r w:rsidRPr="008A15BC">
        <w:rPr>
          <w:rFonts w:ascii="Open Sans" w:hAnsi="Open Sans" w:cs="Open Sans"/>
        </w:rPr>
        <w:t xml:space="preserve">Pomo d'Oro comprende numerose registrazioni. </w:t>
      </w:r>
    </w:p>
    <w:p w14:paraId="323EF1A2" w14:textId="323FD3B7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È invitato </w:t>
      </w:r>
      <w:r w:rsidR="00B93D39" w:rsidRPr="008A15BC">
        <w:rPr>
          <w:rFonts w:ascii="Open Sans" w:hAnsi="Open Sans" w:cs="Open Sans"/>
        </w:rPr>
        <w:t xml:space="preserve">inoltre </w:t>
      </w:r>
      <w:r w:rsidRPr="008A15BC">
        <w:rPr>
          <w:rFonts w:ascii="Open Sans" w:hAnsi="Open Sans" w:cs="Open Sans"/>
        </w:rPr>
        <w:t xml:space="preserve">a dirigere </w:t>
      </w:r>
      <w:r w:rsidR="00DF1394" w:rsidRPr="008A15BC">
        <w:rPr>
          <w:rFonts w:ascii="Open Sans" w:hAnsi="Open Sans" w:cs="Open Sans"/>
        </w:rPr>
        <w:t xml:space="preserve">ensemble prestigiosi quali </w:t>
      </w:r>
      <w:proofErr w:type="spellStart"/>
      <w:r w:rsidRPr="008A15BC">
        <w:rPr>
          <w:rFonts w:ascii="Open Sans" w:hAnsi="Open Sans" w:cs="Open Sans"/>
          <w:i/>
          <w:iCs/>
        </w:rPr>
        <w:t>Les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Musiciens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du</w:t>
      </w:r>
      <w:proofErr w:type="spellEnd"/>
      <w:r w:rsidRPr="008A15BC">
        <w:rPr>
          <w:rFonts w:ascii="Open Sans" w:hAnsi="Open Sans" w:cs="Open Sans"/>
          <w:i/>
          <w:iCs/>
        </w:rPr>
        <w:t xml:space="preserve"> Louvre</w:t>
      </w:r>
      <w:r w:rsidRPr="008A15BC">
        <w:rPr>
          <w:rFonts w:ascii="Open Sans" w:hAnsi="Open Sans" w:cs="Open Sans"/>
        </w:rPr>
        <w:t xml:space="preserve">, </w:t>
      </w:r>
      <w:proofErr w:type="spellStart"/>
      <w:r w:rsidRPr="008A15BC">
        <w:rPr>
          <w:rFonts w:ascii="Open Sans" w:hAnsi="Open Sans" w:cs="Open Sans"/>
          <w:i/>
          <w:iCs/>
        </w:rPr>
        <w:t>Tafelmusik</w:t>
      </w:r>
      <w:proofErr w:type="spellEnd"/>
      <w:r w:rsidRPr="008A15BC">
        <w:rPr>
          <w:rFonts w:ascii="Open Sans" w:hAnsi="Open Sans" w:cs="Open Sans"/>
        </w:rPr>
        <w:t xml:space="preserve">, </w:t>
      </w:r>
      <w:proofErr w:type="spellStart"/>
      <w:r w:rsidRPr="008A15BC">
        <w:rPr>
          <w:rFonts w:ascii="Open Sans" w:hAnsi="Open Sans" w:cs="Open Sans"/>
          <w:i/>
          <w:iCs/>
        </w:rPr>
        <w:t>Freiburger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Barockorchester</w:t>
      </w:r>
      <w:proofErr w:type="spellEnd"/>
      <w:r w:rsidRPr="008A15BC">
        <w:rPr>
          <w:rFonts w:ascii="Open Sans" w:hAnsi="Open Sans" w:cs="Open Sans"/>
        </w:rPr>
        <w:t xml:space="preserve">, </w:t>
      </w:r>
      <w:proofErr w:type="spellStart"/>
      <w:r w:rsidRPr="008A15BC">
        <w:rPr>
          <w:rFonts w:ascii="Open Sans" w:hAnsi="Open Sans" w:cs="Open Sans"/>
          <w:i/>
          <w:iCs/>
        </w:rPr>
        <w:t>Kammerorchester</w:t>
      </w:r>
      <w:proofErr w:type="spellEnd"/>
      <w:r w:rsidRPr="008A15BC">
        <w:rPr>
          <w:rFonts w:ascii="Open Sans" w:hAnsi="Open Sans" w:cs="Open Sans"/>
          <w:i/>
          <w:iCs/>
        </w:rPr>
        <w:t xml:space="preserve"> Basel</w:t>
      </w:r>
      <w:r w:rsidRPr="008A15BC">
        <w:rPr>
          <w:rFonts w:ascii="Open Sans" w:hAnsi="Open Sans" w:cs="Open Sans"/>
        </w:rPr>
        <w:t xml:space="preserve">, </w:t>
      </w:r>
      <w:proofErr w:type="spellStart"/>
      <w:r w:rsidRPr="008A15BC">
        <w:rPr>
          <w:rFonts w:ascii="Open Sans" w:hAnsi="Open Sans" w:cs="Open Sans"/>
          <w:i/>
          <w:iCs/>
        </w:rPr>
        <w:t>B’Rock</w:t>
      </w:r>
      <w:proofErr w:type="spellEnd"/>
      <w:r w:rsidRPr="008A15BC">
        <w:rPr>
          <w:rFonts w:ascii="Open Sans" w:hAnsi="Open Sans" w:cs="Open Sans"/>
        </w:rPr>
        <w:t xml:space="preserve"> e </w:t>
      </w:r>
      <w:proofErr w:type="spellStart"/>
      <w:r w:rsidRPr="008A15BC">
        <w:rPr>
          <w:rFonts w:ascii="Open Sans" w:hAnsi="Open Sans" w:cs="Open Sans"/>
          <w:i/>
          <w:iCs/>
        </w:rPr>
        <w:t>Nederlandse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Bachvereniging</w:t>
      </w:r>
      <w:proofErr w:type="spellEnd"/>
      <w:r w:rsidRPr="008A15BC">
        <w:rPr>
          <w:rFonts w:ascii="Open Sans" w:hAnsi="Open Sans" w:cs="Open Sans"/>
        </w:rPr>
        <w:t>.</w:t>
      </w:r>
    </w:p>
    <w:p w14:paraId="71336948" w14:textId="77777777" w:rsidR="00B93D39" w:rsidRPr="008A15BC" w:rsidRDefault="00B93D39" w:rsidP="00BD3FC5">
      <w:pPr>
        <w:pStyle w:val="Nessunaspaziatura"/>
        <w:jc w:val="both"/>
        <w:rPr>
          <w:rFonts w:ascii="Open Sans" w:hAnsi="Open Sans" w:cs="Open Sans"/>
        </w:rPr>
      </w:pPr>
    </w:p>
    <w:p w14:paraId="33C8A048" w14:textId="3DE85EC2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A partire da gennaio 2023, </w:t>
      </w:r>
      <w:r w:rsidR="00DF1394" w:rsidRPr="008A15BC">
        <w:rPr>
          <w:rFonts w:ascii="Open Sans" w:hAnsi="Open Sans" w:cs="Open Sans"/>
        </w:rPr>
        <w:t xml:space="preserve">Francesco Corti </w:t>
      </w:r>
      <w:r w:rsidRPr="008A15BC">
        <w:rPr>
          <w:rFonts w:ascii="Open Sans" w:hAnsi="Open Sans" w:cs="Open Sans"/>
        </w:rPr>
        <w:t xml:space="preserve">è </w:t>
      </w:r>
      <w:r w:rsidR="00103C24" w:rsidRPr="008A15BC">
        <w:rPr>
          <w:rFonts w:ascii="Open Sans" w:hAnsi="Open Sans" w:cs="Open Sans"/>
        </w:rPr>
        <w:t>D</w:t>
      </w:r>
      <w:r w:rsidRPr="008A15BC">
        <w:rPr>
          <w:rFonts w:ascii="Open Sans" w:hAnsi="Open Sans" w:cs="Open Sans"/>
        </w:rPr>
        <w:t xml:space="preserve">irettore </w:t>
      </w:r>
      <w:r w:rsidR="00103C24" w:rsidRPr="008A15BC">
        <w:rPr>
          <w:rFonts w:ascii="Open Sans" w:hAnsi="Open Sans" w:cs="Open Sans"/>
        </w:rPr>
        <w:t>M</w:t>
      </w:r>
      <w:r w:rsidRPr="008A15BC">
        <w:rPr>
          <w:rFonts w:ascii="Open Sans" w:hAnsi="Open Sans" w:cs="Open Sans"/>
        </w:rPr>
        <w:t>usicale al</w:t>
      </w:r>
      <w:r w:rsidR="00387248" w:rsidRPr="008A15BC">
        <w:rPr>
          <w:rFonts w:ascii="Open Sans" w:hAnsi="Open Sans" w:cs="Open Sans"/>
        </w:rPr>
        <w:t xml:space="preserve">lo </w:t>
      </w:r>
      <w:proofErr w:type="spellStart"/>
      <w:r w:rsidR="00387248" w:rsidRPr="008A15BC">
        <w:rPr>
          <w:rFonts w:ascii="Open Sans" w:hAnsi="Open Sans" w:cs="Open Sans"/>
          <w:i/>
          <w:iCs/>
        </w:rPr>
        <w:t>Slottsteater</w:t>
      </w:r>
      <w:proofErr w:type="spellEnd"/>
      <w:r w:rsidR="00387248" w:rsidRPr="008A15BC">
        <w:rPr>
          <w:rFonts w:ascii="Open Sans" w:hAnsi="Open Sans" w:cs="Open Sans"/>
        </w:rPr>
        <w:t xml:space="preserve"> </w:t>
      </w:r>
      <w:r w:rsidRPr="008A15BC">
        <w:rPr>
          <w:rFonts w:ascii="Open Sans" w:hAnsi="Open Sans" w:cs="Open Sans"/>
        </w:rPr>
        <w:t xml:space="preserve">di </w:t>
      </w:r>
      <w:proofErr w:type="spellStart"/>
      <w:r w:rsidRPr="008A15BC">
        <w:rPr>
          <w:rFonts w:ascii="Open Sans" w:hAnsi="Open Sans" w:cs="Open Sans"/>
        </w:rPr>
        <w:t>Drottningholm</w:t>
      </w:r>
      <w:proofErr w:type="spellEnd"/>
      <w:r w:rsidRPr="008A15BC">
        <w:rPr>
          <w:rFonts w:ascii="Open Sans" w:hAnsi="Open Sans" w:cs="Open Sans"/>
        </w:rPr>
        <w:t>,</w:t>
      </w:r>
      <w:r w:rsidR="008437D7" w:rsidRPr="008A15BC">
        <w:rPr>
          <w:rFonts w:ascii="Open Sans" w:hAnsi="Open Sans" w:cs="Open Sans"/>
        </w:rPr>
        <w:t xml:space="preserve"> </w:t>
      </w:r>
      <w:r w:rsidRPr="008A15BC">
        <w:rPr>
          <w:rFonts w:ascii="Open Sans" w:hAnsi="Open Sans" w:cs="Open Sans"/>
        </w:rPr>
        <w:t xml:space="preserve">dove </w:t>
      </w:r>
      <w:r w:rsidR="008437D7" w:rsidRPr="008A15BC">
        <w:rPr>
          <w:rFonts w:ascii="Open Sans" w:hAnsi="Open Sans" w:cs="Open Sans"/>
        </w:rPr>
        <w:t xml:space="preserve">nell’agosto 2023 </w:t>
      </w:r>
      <w:r w:rsidRPr="008A15BC">
        <w:rPr>
          <w:rFonts w:ascii="Open Sans" w:hAnsi="Open Sans" w:cs="Open Sans"/>
        </w:rPr>
        <w:t>ha diretto una nuova produzione d</w:t>
      </w:r>
      <w:r w:rsidR="008437D7" w:rsidRPr="008A15BC">
        <w:rPr>
          <w:rFonts w:ascii="Open Sans" w:hAnsi="Open Sans" w:cs="Open Sans"/>
        </w:rPr>
        <w:t>ella</w:t>
      </w:r>
      <w:r w:rsidRPr="008A15BC">
        <w:rPr>
          <w:rFonts w:ascii="Open Sans" w:hAnsi="Open Sans" w:cs="Open Sans"/>
        </w:rPr>
        <w:t xml:space="preserve"> </w:t>
      </w:r>
      <w:r w:rsidR="008437D7" w:rsidRPr="008A15BC">
        <w:rPr>
          <w:rFonts w:ascii="Open Sans" w:hAnsi="Open Sans" w:cs="Open Sans"/>
        </w:rPr>
        <w:t>‘</w:t>
      </w:r>
      <w:proofErr w:type="spellStart"/>
      <w:r w:rsidRPr="008A15BC">
        <w:rPr>
          <w:rFonts w:ascii="Open Sans" w:hAnsi="Open Sans" w:cs="Open Sans"/>
        </w:rPr>
        <w:t>Fairy</w:t>
      </w:r>
      <w:proofErr w:type="spellEnd"/>
      <w:r w:rsidRPr="008A15BC">
        <w:rPr>
          <w:rFonts w:ascii="Open Sans" w:hAnsi="Open Sans" w:cs="Open Sans"/>
        </w:rPr>
        <w:t xml:space="preserve"> Queen</w:t>
      </w:r>
      <w:r w:rsidR="008437D7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di Purcell.</w:t>
      </w:r>
    </w:p>
    <w:p w14:paraId="32B9A820" w14:textId="23395499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La stagione 2023-2024 </w:t>
      </w:r>
      <w:r w:rsidR="008437D7" w:rsidRPr="008A15BC">
        <w:rPr>
          <w:rFonts w:ascii="Open Sans" w:hAnsi="Open Sans" w:cs="Open Sans"/>
        </w:rPr>
        <w:t>prevede una produzione del</w:t>
      </w:r>
      <w:r w:rsidRPr="008A15BC">
        <w:rPr>
          <w:rFonts w:ascii="Open Sans" w:hAnsi="Open Sans" w:cs="Open Sans"/>
        </w:rPr>
        <w:t xml:space="preserve"> </w:t>
      </w:r>
      <w:r w:rsidR="008437D7" w:rsidRPr="008A15BC">
        <w:rPr>
          <w:rFonts w:ascii="Open Sans" w:hAnsi="Open Sans" w:cs="Open Sans"/>
        </w:rPr>
        <w:t>‘</w:t>
      </w:r>
      <w:proofErr w:type="spellStart"/>
      <w:r w:rsidRPr="008A15BC">
        <w:rPr>
          <w:rFonts w:ascii="Open Sans" w:hAnsi="Open Sans" w:cs="Open Sans"/>
        </w:rPr>
        <w:t>Messiah</w:t>
      </w:r>
      <w:proofErr w:type="spellEnd"/>
      <w:r w:rsidR="008437D7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con la </w:t>
      </w:r>
      <w:proofErr w:type="spellStart"/>
      <w:r w:rsidRPr="008A15BC">
        <w:rPr>
          <w:rFonts w:ascii="Open Sans" w:hAnsi="Open Sans" w:cs="Open Sans"/>
          <w:i/>
          <w:iCs/>
        </w:rPr>
        <w:t>Kammerorchester</w:t>
      </w:r>
      <w:proofErr w:type="spellEnd"/>
      <w:r w:rsidRPr="008A15BC">
        <w:rPr>
          <w:rFonts w:ascii="Open Sans" w:hAnsi="Open Sans" w:cs="Open Sans"/>
          <w:i/>
          <w:iCs/>
        </w:rPr>
        <w:t xml:space="preserve"> Basel </w:t>
      </w:r>
      <w:r w:rsidRPr="008A15BC">
        <w:rPr>
          <w:rFonts w:ascii="Open Sans" w:hAnsi="Open Sans" w:cs="Open Sans"/>
        </w:rPr>
        <w:t xml:space="preserve">e il </w:t>
      </w:r>
      <w:proofErr w:type="spellStart"/>
      <w:r w:rsidRPr="008A15BC">
        <w:rPr>
          <w:rFonts w:ascii="Open Sans" w:hAnsi="Open Sans" w:cs="Open Sans"/>
          <w:i/>
          <w:iCs/>
        </w:rPr>
        <w:t>Tölzer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Knabenchor</w:t>
      </w:r>
      <w:proofErr w:type="spellEnd"/>
      <w:r w:rsidRPr="008A15BC">
        <w:rPr>
          <w:rFonts w:ascii="Open Sans" w:hAnsi="Open Sans" w:cs="Open Sans"/>
        </w:rPr>
        <w:t xml:space="preserve">, </w:t>
      </w:r>
      <w:r w:rsidR="008437D7" w:rsidRPr="008A15BC">
        <w:rPr>
          <w:rFonts w:ascii="Open Sans" w:hAnsi="Open Sans" w:cs="Open Sans"/>
        </w:rPr>
        <w:t xml:space="preserve">una ‘Passione secondo Matteo’ </w:t>
      </w:r>
      <w:r w:rsidRPr="008A15BC">
        <w:rPr>
          <w:rFonts w:ascii="Open Sans" w:hAnsi="Open Sans" w:cs="Open Sans"/>
        </w:rPr>
        <w:t xml:space="preserve">con la </w:t>
      </w:r>
      <w:r w:rsidRPr="008A15BC">
        <w:rPr>
          <w:rFonts w:ascii="Open Sans" w:hAnsi="Open Sans" w:cs="Open Sans"/>
          <w:i/>
          <w:iCs/>
        </w:rPr>
        <w:t>Freiburger Barockorchester</w:t>
      </w:r>
      <w:r w:rsidRPr="008A15BC">
        <w:rPr>
          <w:rFonts w:ascii="Open Sans" w:hAnsi="Open Sans" w:cs="Open Sans"/>
        </w:rPr>
        <w:t>, l’</w:t>
      </w:r>
      <w:r w:rsidR="008437D7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>Orfeo</w:t>
      </w:r>
      <w:r w:rsidR="008437D7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di Monteverdi e la </w:t>
      </w:r>
      <w:r w:rsidR="008437D7" w:rsidRPr="008A15BC">
        <w:rPr>
          <w:rFonts w:ascii="Open Sans" w:hAnsi="Open Sans" w:cs="Open Sans"/>
        </w:rPr>
        <w:t>‘</w:t>
      </w:r>
      <w:r w:rsidRPr="008A15BC">
        <w:rPr>
          <w:rFonts w:ascii="Open Sans" w:hAnsi="Open Sans" w:cs="Open Sans"/>
        </w:rPr>
        <w:t>Berenice</w:t>
      </w:r>
      <w:r w:rsidR="008437D7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di </w:t>
      </w:r>
      <w:proofErr w:type="spellStart"/>
      <w:r w:rsidRPr="008A15BC">
        <w:rPr>
          <w:rFonts w:ascii="Open Sans" w:hAnsi="Open Sans" w:cs="Open Sans"/>
        </w:rPr>
        <w:t>Händel</w:t>
      </w:r>
      <w:proofErr w:type="spellEnd"/>
      <w:r w:rsidRPr="008A15BC">
        <w:rPr>
          <w:rFonts w:ascii="Open Sans" w:hAnsi="Open Sans" w:cs="Open Sans"/>
        </w:rPr>
        <w:t xml:space="preserve"> con </w:t>
      </w:r>
      <w:r w:rsidR="008437D7" w:rsidRPr="008A15BC">
        <w:rPr>
          <w:rFonts w:ascii="Open Sans" w:hAnsi="Open Sans" w:cs="Open Sans"/>
        </w:rPr>
        <w:t xml:space="preserve">Il </w:t>
      </w:r>
      <w:r w:rsidRPr="008A15BC">
        <w:rPr>
          <w:rFonts w:ascii="Open Sans" w:hAnsi="Open Sans" w:cs="Open Sans"/>
        </w:rPr>
        <w:t>Pomo d’Oro e l’</w:t>
      </w:r>
      <w:r w:rsidR="008437D7" w:rsidRPr="008A15BC">
        <w:rPr>
          <w:rFonts w:ascii="Open Sans" w:hAnsi="Open Sans" w:cs="Open Sans"/>
        </w:rPr>
        <w:t>’</w:t>
      </w:r>
      <w:proofErr w:type="spellStart"/>
      <w:r w:rsidRPr="008A15BC">
        <w:rPr>
          <w:rFonts w:ascii="Open Sans" w:hAnsi="Open Sans" w:cs="Open Sans"/>
        </w:rPr>
        <w:t>Armide</w:t>
      </w:r>
      <w:proofErr w:type="spellEnd"/>
      <w:r w:rsidR="008437D7" w:rsidRPr="008A15BC">
        <w:rPr>
          <w:rFonts w:ascii="Open Sans" w:hAnsi="Open Sans" w:cs="Open Sans"/>
        </w:rPr>
        <w:t>’</w:t>
      </w:r>
      <w:r w:rsidRPr="008A15BC">
        <w:rPr>
          <w:rFonts w:ascii="Open Sans" w:hAnsi="Open Sans" w:cs="Open Sans"/>
        </w:rPr>
        <w:t xml:space="preserve"> di </w:t>
      </w:r>
      <w:proofErr w:type="spellStart"/>
      <w:r w:rsidRPr="008A15BC">
        <w:rPr>
          <w:rFonts w:ascii="Open Sans" w:hAnsi="Open Sans" w:cs="Open Sans"/>
        </w:rPr>
        <w:t>Lully</w:t>
      </w:r>
      <w:proofErr w:type="spellEnd"/>
      <w:r w:rsidRPr="008A15BC">
        <w:rPr>
          <w:rFonts w:ascii="Open Sans" w:hAnsi="Open Sans" w:cs="Open Sans"/>
        </w:rPr>
        <w:t xml:space="preserve"> a </w:t>
      </w:r>
      <w:proofErr w:type="spellStart"/>
      <w:r w:rsidRPr="008A15BC">
        <w:rPr>
          <w:rFonts w:ascii="Open Sans" w:hAnsi="Open Sans" w:cs="Open Sans"/>
        </w:rPr>
        <w:t>Drottningholm</w:t>
      </w:r>
      <w:proofErr w:type="spellEnd"/>
      <w:r w:rsidRPr="008A15BC">
        <w:rPr>
          <w:rFonts w:ascii="Open Sans" w:hAnsi="Open Sans" w:cs="Open Sans"/>
        </w:rPr>
        <w:t>.</w:t>
      </w:r>
    </w:p>
    <w:p w14:paraId="45E22856" w14:textId="77777777" w:rsidR="00082A96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>Le sue registrazioni da solista hanno ricevuto alcuni dei premi più prestigiosi a livello mondiale (</w:t>
      </w:r>
      <w:r w:rsidRPr="008A15BC">
        <w:rPr>
          <w:rFonts w:ascii="Open Sans" w:hAnsi="Open Sans" w:cs="Open Sans"/>
          <w:i/>
          <w:iCs/>
        </w:rPr>
        <w:t>Diapason d’or de l’</w:t>
      </w:r>
      <w:proofErr w:type="spellStart"/>
      <w:r w:rsidRPr="008A15BC">
        <w:rPr>
          <w:rFonts w:ascii="Open Sans" w:hAnsi="Open Sans" w:cs="Open Sans"/>
          <w:i/>
          <w:iCs/>
        </w:rPr>
        <w:t>Année</w:t>
      </w:r>
      <w:proofErr w:type="spellEnd"/>
      <w:r w:rsidRPr="008A15BC">
        <w:rPr>
          <w:rFonts w:ascii="Open Sans" w:hAnsi="Open Sans" w:cs="Open Sans"/>
        </w:rPr>
        <w:t xml:space="preserve">, </w:t>
      </w:r>
      <w:proofErr w:type="spellStart"/>
      <w:r w:rsidRPr="008A15BC">
        <w:rPr>
          <w:rFonts w:ascii="Open Sans" w:hAnsi="Open Sans" w:cs="Open Sans"/>
          <w:i/>
          <w:iCs/>
        </w:rPr>
        <w:t>Preis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der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Deutschen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Schallplattenkritik</w:t>
      </w:r>
      <w:proofErr w:type="spellEnd"/>
      <w:r w:rsidRPr="008A15BC">
        <w:rPr>
          <w:rFonts w:ascii="Open Sans" w:hAnsi="Open Sans" w:cs="Open Sans"/>
        </w:rPr>
        <w:t xml:space="preserve">, </w:t>
      </w:r>
      <w:proofErr w:type="spellStart"/>
      <w:r w:rsidRPr="008A15BC">
        <w:rPr>
          <w:rFonts w:ascii="Open Sans" w:hAnsi="Open Sans" w:cs="Open Sans"/>
          <w:i/>
          <w:iCs/>
        </w:rPr>
        <w:t>Grammophon’s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Editor’s</w:t>
      </w:r>
      <w:proofErr w:type="spellEnd"/>
      <w:r w:rsidRPr="008A15BC">
        <w:rPr>
          <w:rFonts w:ascii="Open Sans" w:hAnsi="Open Sans" w:cs="Open Sans"/>
          <w:i/>
          <w:iCs/>
        </w:rPr>
        <w:t xml:space="preserve"> Choice</w:t>
      </w:r>
      <w:r w:rsidRPr="008A15BC">
        <w:rPr>
          <w:rFonts w:ascii="Open Sans" w:hAnsi="Open Sans" w:cs="Open Sans"/>
        </w:rPr>
        <w:t xml:space="preserve">, </w:t>
      </w:r>
      <w:r w:rsidRPr="008A15BC">
        <w:rPr>
          <w:rFonts w:ascii="Open Sans" w:hAnsi="Open Sans" w:cs="Open Sans"/>
          <w:i/>
          <w:iCs/>
        </w:rPr>
        <w:t>Choc de Classica</w:t>
      </w:r>
      <w:r w:rsidR="008904DC" w:rsidRPr="008A15BC">
        <w:rPr>
          <w:rFonts w:ascii="Open Sans" w:hAnsi="Open Sans" w:cs="Open Sans"/>
        </w:rPr>
        <w:t xml:space="preserve"> </w:t>
      </w:r>
      <w:r w:rsidRPr="008A15BC">
        <w:rPr>
          <w:rFonts w:ascii="Open Sans" w:hAnsi="Open Sans" w:cs="Open Sans"/>
        </w:rPr>
        <w:t xml:space="preserve">…). </w:t>
      </w:r>
    </w:p>
    <w:p w14:paraId="17738F6C" w14:textId="041F7542" w:rsidR="007F2DB2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 xml:space="preserve">La sua ultima registrazione </w:t>
      </w:r>
      <w:r w:rsidR="005D699C" w:rsidRPr="008A15BC">
        <w:rPr>
          <w:rFonts w:ascii="Open Sans" w:hAnsi="Open Sans" w:cs="Open Sans"/>
        </w:rPr>
        <w:t>per la casa disc</w:t>
      </w:r>
      <w:r w:rsidR="00082A96" w:rsidRPr="008A15BC">
        <w:rPr>
          <w:rFonts w:ascii="Open Sans" w:hAnsi="Open Sans" w:cs="Open Sans"/>
        </w:rPr>
        <w:t>o</w:t>
      </w:r>
      <w:r w:rsidR="005D699C" w:rsidRPr="008A15BC">
        <w:rPr>
          <w:rFonts w:ascii="Open Sans" w:hAnsi="Open Sans" w:cs="Open Sans"/>
        </w:rPr>
        <w:t>grafica Arcana</w:t>
      </w:r>
      <w:r w:rsidRPr="008A15BC">
        <w:rPr>
          <w:rFonts w:ascii="Open Sans" w:hAnsi="Open Sans" w:cs="Open Sans"/>
        </w:rPr>
        <w:t xml:space="preserve"> è dedicata a Frescobaldi.</w:t>
      </w:r>
    </w:p>
    <w:p w14:paraId="256E1A6C" w14:textId="39ABC5A4" w:rsidR="000C5036" w:rsidRPr="008A15BC" w:rsidRDefault="007F2DB2" w:rsidP="00BD3FC5">
      <w:pPr>
        <w:pStyle w:val="Nessunaspaziatura"/>
        <w:jc w:val="both"/>
        <w:rPr>
          <w:rFonts w:ascii="Open Sans" w:hAnsi="Open Sans" w:cs="Open Sans"/>
        </w:rPr>
      </w:pPr>
      <w:r w:rsidRPr="008A15BC">
        <w:rPr>
          <w:rFonts w:ascii="Open Sans" w:hAnsi="Open Sans" w:cs="Open Sans"/>
        </w:rPr>
        <w:t>Da</w:t>
      </w:r>
      <w:r w:rsidR="00BD3FC5" w:rsidRPr="008A15BC">
        <w:rPr>
          <w:rFonts w:ascii="Open Sans" w:hAnsi="Open Sans" w:cs="Open Sans"/>
        </w:rPr>
        <w:t>l</w:t>
      </w:r>
      <w:r w:rsidRPr="008A15BC">
        <w:rPr>
          <w:rFonts w:ascii="Open Sans" w:hAnsi="Open Sans" w:cs="Open Sans"/>
        </w:rPr>
        <w:t xml:space="preserve"> settembre 2016 è docente di clavicembalo presso la </w:t>
      </w:r>
      <w:r w:rsidRPr="008A15BC">
        <w:rPr>
          <w:rFonts w:ascii="Open Sans" w:hAnsi="Open Sans" w:cs="Open Sans"/>
          <w:i/>
          <w:iCs/>
        </w:rPr>
        <w:t xml:space="preserve">Schola </w:t>
      </w:r>
      <w:proofErr w:type="spellStart"/>
      <w:r w:rsidRPr="008A15BC">
        <w:rPr>
          <w:rFonts w:ascii="Open Sans" w:hAnsi="Open Sans" w:cs="Open Sans"/>
          <w:i/>
          <w:iCs/>
        </w:rPr>
        <w:t>Cantorum</w:t>
      </w:r>
      <w:proofErr w:type="spellEnd"/>
      <w:r w:rsidRPr="008A15BC">
        <w:rPr>
          <w:rFonts w:ascii="Open Sans" w:hAnsi="Open Sans" w:cs="Open Sans"/>
          <w:i/>
          <w:iCs/>
        </w:rPr>
        <w:t xml:space="preserve"> </w:t>
      </w:r>
      <w:proofErr w:type="spellStart"/>
      <w:r w:rsidRPr="008A15BC">
        <w:rPr>
          <w:rFonts w:ascii="Open Sans" w:hAnsi="Open Sans" w:cs="Open Sans"/>
          <w:i/>
          <w:iCs/>
        </w:rPr>
        <w:t>Basiliensis</w:t>
      </w:r>
      <w:proofErr w:type="spellEnd"/>
      <w:r w:rsidRPr="008A15BC">
        <w:rPr>
          <w:rFonts w:ascii="Open Sans" w:hAnsi="Open Sans" w:cs="Open Sans"/>
        </w:rPr>
        <w:t>.</w:t>
      </w:r>
    </w:p>
    <w:p w14:paraId="7894F680" w14:textId="77777777" w:rsidR="005D699C" w:rsidRPr="008A15BC" w:rsidRDefault="005D699C" w:rsidP="00BD3FC5">
      <w:pPr>
        <w:pStyle w:val="Nessunaspaziatura"/>
        <w:jc w:val="both"/>
        <w:rPr>
          <w:rFonts w:ascii="Open Sans" w:hAnsi="Open Sans" w:cs="Open Sans"/>
        </w:rPr>
      </w:pPr>
    </w:p>
    <w:p w14:paraId="6DA7227B" w14:textId="77777777" w:rsidR="005D699C" w:rsidRPr="008A15BC" w:rsidRDefault="005D699C" w:rsidP="00BD3FC5">
      <w:pPr>
        <w:pStyle w:val="Nessunaspaziatura"/>
        <w:jc w:val="both"/>
        <w:rPr>
          <w:rFonts w:ascii="Open Sans" w:hAnsi="Open Sans" w:cs="Open Sans"/>
        </w:rPr>
      </w:pPr>
    </w:p>
    <w:p w14:paraId="763F4C74" w14:textId="5CB4F1E8" w:rsidR="005D699C" w:rsidRPr="008A15BC" w:rsidRDefault="005D699C" w:rsidP="00BD3FC5">
      <w:pPr>
        <w:pStyle w:val="Nessunaspaziatura"/>
        <w:jc w:val="both"/>
        <w:rPr>
          <w:rFonts w:ascii="Open Sans" w:hAnsi="Open Sans" w:cs="Open Sans"/>
          <w:i/>
          <w:iCs/>
        </w:rPr>
      </w:pPr>
      <w:r w:rsidRPr="008A15BC">
        <w:rPr>
          <w:rFonts w:ascii="Open Sans" w:hAnsi="Open Sans" w:cs="Open Sans"/>
          <w:i/>
          <w:iCs/>
        </w:rPr>
        <w:t xml:space="preserve">Novembre 2023 </w:t>
      </w:r>
    </w:p>
    <w:sectPr w:rsidR="005D699C" w:rsidRPr="008A15BC" w:rsidSect="008A15BC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4472" w14:textId="77777777" w:rsidR="008A15BC" w:rsidRDefault="008A15BC" w:rsidP="008A15BC">
      <w:pPr>
        <w:spacing w:after="0" w:line="240" w:lineRule="auto"/>
      </w:pPr>
      <w:r>
        <w:separator/>
      </w:r>
    </w:p>
  </w:endnote>
  <w:endnote w:type="continuationSeparator" w:id="0">
    <w:p w14:paraId="4F16D9BE" w14:textId="77777777" w:rsidR="008A15BC" w:rsidRDefault="008A15BC" w:rsidP="008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CABE" w14:textId="77777777" w:rsidR="008A15BC" w:rsidRDefault="008A15BC" w:rsidP="008A15BC">
      <w:pPr>
        <w:spacing w:after="0" w:line="240" w:lineRule="auto"/>
      </w:pPr>
      <w:r>
        <w:separator/>
      </w:r>
    </w:p>
  </w:footnote>
  <w:footnote w:type="continuationSeparator" w:id="0">
    <w:p w14:paraId="22451048" w14:textId="77777777" w:rsidR="008A15BC" w:rsidRDefault="008A15BC" w:rsidP="008A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9EDB" w14:textId="77777777" w:rsidR="008A15BC" w:rsidRDefault="008A15BC" w:rsidP="008A15BC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0E7FB5F" w14:textId="77777777" w:rsidR="008A15BC" w:rsidRDefault="008A15BC" w:rsidP="008A15BC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2EA32DC0" w14:textId="77777777" w:rsidR="008A15BC" w:rsidRDefault="008A15BC" w:rsidP="008A15B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color w:val="2F5496" w:themeColor="accent1" w:themeShade="BF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51EE81B" w14:textId="77777777" w:rsidR="008A15BC" w:rsidRDefault="008A15BC" w:rsidP="008A15B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4DBB26FA" w14:textId="77777777" w:rsidR="008A15BC" w:rsidRDefault="008A15BC" w:rsidP="008A15BC">
    <w:pPr>
      <w:pStyle w:val="paragraph"/>
      <w:spacing w:before="0" w:beforeAutospacing="0" w:after="0" w:afterAutospacing="0" w:line="216" w:lineRule="auto"/>
      <w:jc w:val="center"/>
      <w:textAlignment w:val="baseline"/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7B72A64F" w14:textId="77777777" w:rsidR="008A15BC" w:rsidRDefault="008A15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414FD"/>
    <w:rsid w:val="00066E6C"/>
    <w:rsid w:val="00082A96"/>
    <w:rsid w:val="00090AFB"/>
    <w:rsid w:val="000C5036"/>
    <w:rsid w:val="00103C24"/>
    <w:rsid w:val="0010754E"/>
    <w:rsid w:val="00144A8D"/>
    <w:rsid w:val="00152E95"/>
    <w:rsid w:val="00182D11"/>
    <w:rsid w:val="00184735"/>
    <w:rsid w:val="00194078"/>
    <w:rsid w:val="00211D61"/>
    <w:rsid w:val="00221EFA"/>
    <w:rsid w:val="00225051"/>
    <w:rsid w:val="002C638F"/>
    <w:rsid w:val="003379E8"/>
    <w:rsid w:val="00347356"/>
    <w:rsid w:val="00387248"/>
    <w:rsid w:val="00441F15"/>
    <w:rsid w:val="00465E52"/>
    <w:rsid w:val="00471DEE"/>
    <w:rsid w:val="00477EBF"/>
    <w:rsid w:val="00486893"/>
    <w:rsid w:val="00492C6E"/>
    <w:rsid w:val="004A1218"/>
    <w:rsid w:val="00533C62"/>
    <w:rsid w:val="00535768"/>
    <w:rsid w:val="00583D2D"/>
    <w:rsid w:val="005D699C"/>
    <w:rsid w:val="005E6A36"/>
    <w:rsid w:val="00605840"/>
    <w:rsid w:val="00644450"/>
    <w:rsid w:val="006E7FD1"/>
    <w:rsid w:val="006F7454"/>
    <w:rsid w:val="00722128"/>
    <w:rsid w:val="00751C31"/>
    <w:rsid w:val="00756C3B"/>
    <w:rsid w:val="00763200"/>
    <w:rsid w:val="0076559A"/>
    <w:rsid w:val="007D3F26"/>
    <w:rsid w:val="007D557E"/>
    <w:rsid w:val="007D688A"/>
    <w:rsid w:val="007F2DB2"/>
    <w:rsid w:val="008437D7"/>
    <w:rsid w:val="008903D1"/>
    <w:rsid w:val="008904DC"/>
    <w:rsid w:val="008A15BC"/>
    <w:rsid w:val="009131C5"/>
    <w:rsid w:val="00954DCE"/>
    <w:rsid w:val="00962AFE"/>
    <w:rsid w:val="009E788F"/>
    <w:rsid w:val="009F36BA"/>
    <w:rsid w:val="00A36EC1"/>
    <w:rsid w:val="00A604E9"/>
    <w:rsid w:val="00A60B99"/>
    <w:rsid w:val="00AD1B73"/>
    <w:rsid w:val="00B15C6B"/>
    <w:rsid w:val="00B16022"/>
    <w:rsid w:val="00B65919"/>
    <w:rsid w:val="00B7423B"/>
    <w:rsid w:val="00B93D39"/>
    <w:rsid w:val="00BB06C0"/>
    <w:rsid w:val="00BC06FB"/>
    <w:rsid w:val="00BD3FC5"/>
    <w:rsid w:val="00C13482"/>
    <w:rsid w:val="00C65B6B"/>
    <w:rsid w:val="00C779CD"/>
    <w:rsid w:val="00CA164D"/>
    <w:rsid w:val="00CD77FB"/>
    <w:rsid w:val="00CF476C"/>
    <w:rsid w:val="00D2398D"/>
    <w:rsid w:val="00D96948"/>
    <w:rsid w:val="00DF1394"/>
    <w:rsid w:val="00E34693"/>
    <w:rsid w:val="00E51BC2"/>
    <w:rsid w:val="00E61B3D"/>
    <w:rsid w:val="00EA4D15"/>
    <w:rsid w:val="00ED6D13"/>
    <w:rsid w:val="00EE6D0E"/>
    <w:rsid w:val="00F03738"/>
    <w:rsid w:val="00F21C65"/>
    <w:rsid w:val="00F358A1"/>
    <w:rsid w:val="00F50B23"/>
    <w:rsid w:val="00F6737E"/>
    <w:rsid w:val="00F826DC"/>
    <w:rsid w:val="00FE17CB"/>
    <w:rsid w:val="00FF1800"/>
    <w:rsid w:val="00FF4B15"/>
    <w:rsid w:val="08F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D3FC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A1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5BC"/>
  </w:style>
  <w:style w:type="paragraph" w:styleId="Pidipagina">
    <w:name w:val="footer"/>
    <w:basedOn w:val="Normale"/>
    <w:link w:val="PidipaginaCarattere"/>
    <w:uiPriority w:val="99"/>
    <w:unhideWhenUsed/>
    <w:rsid w:val="008A1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9432-B87E-4FC9-A2E9-AC7CB82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</cp:revision>
  <dcterms:created xsi:type="dcterms:W3CDTF">2023-12-15T13:20:00Z</dcterms:created>
  <dcterms:modified xsi:type="dcterms:W3CDTF">2023-12-15T14:43:00Z</dcterms:modified>
</cp:coreProperties>
</file>