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4903A06A" w:rsidR="00D25071" w:rsidRDefault="00284FBF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FABIO BIONDI</w:t>
      </w:r>
    </w:p>
    <w:p w14:paraId="139467B4" w14:textId="3066E30D" w:rsidR="00D25071" w:rsidRPr="00D25071" w:rsidRDefault="00284FBF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Direttore d’orchestra 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5DD48DAB" w:rsidR="00993D0D" w:rsidRDefault="00E70E5D" w:rsidP="00E70E5D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“</w:t>
      </w:r>
      <w:r w:rsidRPr="00E70E5D">
        <w:rPr>
          <w:rFonts w:ascii="Open Sans" w:hAnsi="Open Sans" w:cs="Open Sans"/>
        </w:rPr>
        <w:t>Biondi ha ottenuto una splendida esecuzione dall'orchestra.</w:t>
      </w:r>
      <w:r>
        <w:rPr>
          <w:rFonts w:ascii="Open Sans" w:hAnsi="Open Sans" w:cs="Open Sans"/>
        </w:rPr>
        <w:t xml:space="preserve"> </w:t>
      </w:r>
      <w:r w:rsidRPr="00E70E5D">
        <w:rPr>
          <w:rFonts w:ascii="Open Sans" w:hAnsi="Open Sans" w:cs="Open Sans"/>
        </w:rPr>
        <w:t xml:space="preserve">La </w:t>
      </w:r>
      <w:r w:rsidR="00E827A2">
        <w:rPr>
          <w:rFonts w:ascii="Open Sans" w:hAnsi="Open Sans" w:cs="Open Sans"/>
        </w:rPr>
        <w:t>S</w:t>
      </w:r>
      <w:r w:rsidRPr="00E70E5D">
        <w:rPr>
          <w:rFonts w:ascii="Open Sans" w:hAnsi="Open Sans" w:cs="Open Sans"/>
        </w:rPr>
        <w:t xml:space="preserve">infonia </w:t>
      </w:r>
      <w:r w:rsidR="00E827A2">
        <w:rPr>
          <w:rFonts w:ascii="Open Sans" w:hAnsi="Open Sans" w:cs="Open Sans"/>
        </w:rPr>
        <w:t>P</w:t>
      </w:r>
      <w:r w:rsidRPr="00E70E5D">
        <w:rPr>
          <w:rFonts w:ascii="Open Sans" w:hAnsi="Open Sans" w:cs="Open Sans"/>
        </w:rPr>
        <w:t xml:space="preserve">astorale </w:t>
      </w:r>
      <w:r w:rsidR="00E827A2">
        <w:rPr>
          <w:rFonts w:ascii="Open Sans" w:hAnsi="Open Sans" w:cs="Open Sans"/>
        </w:rPr>
        <w:t>fluttuava</w:t>
      </w:r>
      <w:r w:rsidRPr="00E70E5D">
        <w:rPr>
          <w:rFonts w:ascii="Open Sans" w:hAnsi="Open Sans" w:cs="Open Sans"/>
        </w:rPr>
        <w:t xml:space="preserve"> nella sala, gli</w:t>
      </w:r>
      <w:r>
        <w:rPr>
          <w:rFonts w:ascii="Open Sans" w:hAnsi="Open Sans" w:cs="Open Sans"/>
        </w:rPr>
        <w:t xml:space="preserve"> </w:t>
      </w:r>
      <w:r w:rsidRPr="00E70E5D">
        <w:rPr>
          <w:rFonts w:ascii="Open Sans" w:hAnsi="Open Sans" w:cs="Open Sans"/>
        </w:rPr>
        <w:t xml:space="preserve">archi erano </w:t>
      </w:r>
      <w:r w:rsidR="00E827A2" w:rsidRPr="00953AF9">
        <w:rPr>
          <w:rFonts w:ascii="Open Sans" w:hAnsi="Open Sans" w:cs="Open Sans"/>
        </w:rPr>
        <w:t>delicatiss</w:t>
      </w:r>
      <w:r w:rsidRPr="00953AF9">
        <w:rPr>
          <w:rFonts w:ascii="Open Sans" w:hAnsi="Open Sans" w:cs="Open Sans"/>
        </w:rPr>
        <w:t>imi</w:t>
      </w:r>
      <w:r>
        <w:rPr>
          <w:rFonts w:ascii="Open Sans" w:hAnsi="Open Sans" w:cs="Open Sans"/>
        </w:rPr>
        <w:t xml:space="preserve">” </w:t>
      </w:r>
      <w:r w:rsidR="00E827A2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E827A2">
        <w:rPr>
          <w:rFonts w:ascii="Open Sans" w:hAnsi="Open Sans" w:cs="Open Sans"/>
        </w:rPr>
        <w:t xml:space="preserve">dalla recensione di </w:t>
      </w:r>
      <w:proofErr w:type="spellStart"/>
      <w:r w:rsidR="00E827A2" w:rsidRPr="007453E3">
        <w:rPr>
          <w:rFonts w:ascii="Open Sans" w:hAnsi="Open Sans" w:cs="Open Sans"/>
          <w:i/>
          <w:iCs/>
        </w:rPr>
        <w:t>Classics</w:t>
      </w:r>
      <w:proofErr w:type="spellEnd"/>
      <w:r w:rsidR="00E827A2" w:rsidRPr="007453E3">
        <w:rPr>
          <w:rFonts w:ascii="Open Sans" w:hAnsi="Open Sans" w:cs="Open Sans"/>
          <w:i/>
          <w:iCs/>
        </w:rPr>
        <w:t xml:space="preserve"> Today</w:t>
      </w:r>
      <w:r w:rsidR="00E827A2">
        <w:rPr>
          <w:rFonts w:ascii="Open Sans" w:hAnsi="Open Sans" w:cs="Open Sans"/>
        </w:rPr>
        <w:t xml:space="preserve"> del </w:t>
      </w:r>
      <w:proofErr w:type="spellStart"/>
      <w:r w:rsidR="00E827A2">
        <w:rPr>
          <w:rFonts w:ascii="Open Sans" w:hAnsi="Open Sans" w:cs="Open Sans"/>
        </w:rPr>
        <w:t>Messiah</w:t>
      </w:r>
      <w:proofErr w:type="spellEnd"/>
      <w:r w:rsidR="00E827A2">
        <w:rPr>
          <w:rFonts w:ascii="Open Sans" w:hAnsi="Open Sans" w:cs="Open Sans"/>
        </w:rPr>
        <w:t xml:space="preserve"> di </w:t>
      </w:r>
      <w:r w:rsidR="00E827A2" w:rsidRPr="00E827A2">
        <w:rPr>
          <w:rFonts w:ascii="Open Sans" w:hAnsi="Open Sans" w:cs="Open Sans"/>
        </w:rPr>
        <w:t>Händel</w:t>
      </w:r>
      <w:r w:rsidR="00E827A2">
        <w:rPr>
          <w:rFonts w:ascii="Open Sans" w:hAnsi="Open Sans" w:cs="Open Sans"/>
        </w:rPr>
        <w:t xml:space="preserve"> eseguito con la </w:t>
      </w:r>
      <w:r w:rsidR="00E827A2" w:rsidRPr="007453E3">
        <w:rPr>
          <w:rFonts w:ascii="Open Sans" w:hAnsi="Open Sans" w:cs="Open Sans"/>
          <w:i/>
          <w:iCs/>
        </w:rPr>
        <w:t>New York Philharmonic</w:t>
      </w:r>
      <w:r w:rsidR="00E827A2">
        <w:rPr>
          <w:rFonts w:ascii="Open Sans" w:hAnsi="Open Sans" w:cs="Open Sans"/>
        </w:rPr>
        <w:t>.</w:t>
      </w:r>
    </w:p>
    <w:p w14:paraId="7A342C7E" w14:textId="44529216" w:rsidR="00E827A2" w:rsidRDefault="00E827A2" w:rsidP="00E827A2">
      <w:pPr>
        <w:pStyle w:val="Nessunaspaziatura"/>
        <w:spacing w:after="240"/>
        <w:jc w:val="both"/>
        <w:rPr>
          <w:rFonts w:ascii="Open Sans" w:hAnsi="Open Sans" w:cs="Open Sans"/>
        </w:rPr>
      </w:pPr>
      <w:r w:rsidRPr="00E827A2">
        <w:rPr>
          <w:rFonts w:ascii="Open Sans" w:hAnsi="Open Sans" w:cs="Open Sans"/>
        </w:rPr>
        <w:t>Fabio Biondi ha</w:t>
      </w:r>
      <w:r w:rsidR="007453E3">
        <w:rPr>
          <w:rFonts w:ascii="Open Sans" w:hAnsi="Open Sans" w:cs="Open Sans"/>
        </w:rPr>
        <w:t xml:space="preserve"> </w:t>
      </w:r>
      <w:r w:rsidR="005A2788">
        <w:rPr>
          <w:rFonts w:ascii="Open Sans" w:hAnsi="Open Sans" w:cs="Open Sans"/>
        </w:rPr>
        <w:t>raggiunto la</w:t>
      </w:r>
      <w:r w:rsidR="007453E3">
        <w:rPr>
          <w:rFonts w:ascii="Open Sans" w:hAnsi="Open Sans" w:cs="Open Sans"/>
        </w:rPr>
        <w:t xml:space="preserve"> fama</w:t>
      </w:r>
      <w:r w:rsidRPr="00E827A2">
        <w:rPr>
          <w:rFonts w:ascii="Open Sans" w:hAnsi="Open Sans" w:cs="Open Sans"/>
        </w:rPr>
        <w:t xml:space="preserve"> mondiale come violinista, </w:t>
      </w:r>
      <w:r w:rsidR="00440924">
        <w:rPr>
          <w:rFonts w:ascii="Open Sans" w:hAnsi="Open Sans" w:cs="Open Sans"/>
        </w:rPr>
        <w:t>col</w:t>
      </w:r>
      <w:r w:rsidRPr="00E827A2">
        <w:rPr>
          <w:rFonts w:ascii="Open Sans" w:hAnsi="Open Sans" w:cs="Open Sans"/>
        </w:rPr>
        <w:t xml:space="preserve"> suo brillante virtuosismo e la sua erudizione</w:t>
      </w:r>
      <w:r>
        <w:rPr>
          <w:rFonts w:ascii="Open Sans" w:hAnsi="Open Sans" w:cs="Open Sans"/>
        </w:rPr>
        <w:t xml:space="preserve"> </w:t>
      </w:r>
      <w:r w:rsidRPr="00E827A2">
        <w:rPr>
          <w:rFonts w:ascii="Open Sans" w:hAnsi="Open Sans" w:cs="Open Sans"/>
        </w:rPr>
        <w:t xml:space="preserve">musicale, </w:t>
      </w:r>
      <w:r w:rsidR="00440924">
        <w:rPr>
          <w:rFonts w:ascii="Open Sans" w:hAnsi="Open Sans" w:cs="Open Sans"/>
        </w:rPr>
        <w:t>attraverso profonde</w:t>
      </w:r>
      <w:r w:rsidRPr="00E827A2">
        <w:rPr>
          <w:rFonts w:ascii="Open Sans" w:hAnsi="Open Sans" w:cs="Open Sans"/>
        </w:rPr>
        <w:t xml:space="preserve"> interpretazioni di musica barocca e classica. Da quando ha fondato </w:t>
      </w:r>
      <w:r w:rsidR="00B94343">
        <w:rPr>
          <w:rFonts w:ascii="Open Sans" w:hAnsi="Open Sans" w:cs="Open Sans"/>
        </w:rPr>
        <w:t>l’</w:t>
      </w:r>
      <w:r w:rsidR="00E16DE8">
        <w:rPr>
          <w:rFonts w:ascii="Open Sans" w:hAnsi="Open Sans" w:cs="Open Sans"/>
        </w:rPr>
        <w:t>orchestra</w:t>
      </w:r>
      <w:r w:rsidR="00B94343">
        <w:rPr>
          <w:rFonts w:ascii="Open Sans" w:hAnsi="Open Sans" w:cs="Open Sans"/>
        </w:rPr>
        <w:t xml:space="preserve"> </w:t>
      </w:r>
      <w:r w:rsidRPr="00E827A2">
        <w:rPr>
          <w:rFonts w:ascii="Open Sans" w:hAnsi="Open Sans" w:cs="Open Sans"/>
        </w:rPr>
        <w:t>Europa Galante nel</w:t>
      </w:r>
      <w:r>
        <w:rPr>
          <w:rFonts w:ascii="Open Sans" w:hAnsi="Open Sans" w:cs="Open Sans"/>
        </w:rPr>
        <w:t xml:space="preserve"> </w:t>
      </w:r>
      <w:r w:rsidRPr="00E827A2">
        <w:rPr>
          <w:rFonts w:ascii="Open Sans" w:hAnsi="Open Sans" w:cs="Open Sans"/>
        </w:rPr>
        <w:t xml:space="preserve">1989, ha sviluppato queste capacità </w:t>
      </w:r>
      <w:r w:rsidR="007453E3">
        <w:rPr>
          <w:rFonts w:ascii="Open Sans" w:hAnsi="Open Sans" w:cs="Open Sans"/>
        </w:rPr>
        <w:t xml:space="preserve">anche </w:t>
      </w:r>
      <w:r w:rsidRPr="00E827A2">
        <w:rPr>
          <w:rFonts w:ascii="Open Sans" w:hAnsi="Open Sans" w:cs="Open Sans"/>
        </w:rPr>
        <w:t>sul podio. Sia che diriga</w:t>
      </w:r>
      <w:r w:rsidR="007453E3">
        <w:rPr>
          <w:rFonts w:ascii="Open Sans" w:hAnsi="Open Sans" w:cs="Open Sans"/>
        </w:rPr>
        <w:t xml:space="preserve">, sia </w:t>
      </w:r>
      <w:r w:rsidRPr="00E827A2">
        <w:rPr>
          <w:rFonts w:ascii="Open Sans" w:hAnsi="Open Sans" w:cs="Open Sans"/>
        </w:rPr>
        <w:t>che suoni il violino,</w:t>
      </w:r>
      <w:r>
        <w:rPr>
          <w:rFonts w:ascii="Open Sans" w:hAnsi="Open Sans" w:cs="Open Sans"/>
        </w:rPr>
        <w:t xml:space="preserve"> </w:t>
      </w:r>
      <w:r w:rsidR="00E16DE8">
        <w:rPr>
          <w:rFonts w:ascii="Open Sans" w:hAnsi="Open Sans" w:cs="Open Sans"/>
        </w:rPr>
        <w:t>Fabio Biondi ap</w:t>
      </w:r>
      <w:r w:rsidRPr="00E827A2">
        <w:rPr>
          <w:rFonts w:ascii="Open Sans" w:hAnsi="Open Sans" w:cs="Open Sans"/>
        </w:rPr>
        <w:t>porta le sue vivaci interpretazioni musicali alle principali orchestre e</w:t>
      </w:r>
      <w:r w:rsidR="00E16DE8">
        <w:rPr>
          <w:rFonts w:ascii="Open Sans" w:hAnsi="Open Sans" w:cs="Open Sans"/>
        </w:rPr>
        <w:t xml:space="preserve"> ai teatri lirici</w:t>
      </w:r>
      <w:r w:rsidRPr="00E827A2">
        <w:rPr>
          <w:rFonts w:ascii="Open Sans" w:hAnsi="Open Sans" w:cs="Open Sans"/>
        </w:rPr>
        <w:t xml:space="preserve"> di tutto il</w:t>
      </w:r>
      <w:r>
        <w:rPr>
          <w:rFonts w:ascii="Open Sans" w:hAnsi="Open Sans" w:cs="Open Sans"/>
        </w:rPr>
        <w:t xml:space="preserve"> </w:t>
      </w:r>
      <w:r w:rsidRPr="00E827A2">
        <w:rPr>
          <w:rFonts w:ascii="Open Sans" w:hAnsi="Open Sans" w:cs="Open Sans"/>
        </w:rPr>
        <w:t xml:space="preserve">mondo, </w:t>
      </w:r>
      <w:r w:rsidR="005A2788">
        <w:rPr>
          <w:rFonts w:ascii="Open Sans" w:hAnsi="Open Sans" w:cs="Open Sans"/>
        </w:rPr>
        <w:t>in</w:t>
      </w:r>
      <w:r w:rsidRPr="00E827A2">
        <w:rPr>
          <w:rFonts w:ascii="Open Sans" w:hAnsi="Open Sans" w:cs="Open Sans"/>
        </w:rPr>
        <w:t xml:space="preserve"> un repertorio che spazia dal barocco al romantico.</w:t>
      </w:r>
    </w:p>
    <w:p w14:paraId="2A66C2EF" w14:textId="3886C572" w:rsidR="007453E3" w:rsidRDefault="007453E3" w:rsidP="007453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453E3">
        <w:rPr>
          <w:rFonts w:ascii="Open Sans" w:hAnsi="Open Sans" w:cs="Open Sans"/>
        </w:rPr>
        <w:t>In qualità di direttore artistico e fondatore di Europa Galante,</w:t>
      </w:r>
      <w:r w:rsidR="003C18FF">
        <w:rPr>
          <w:rFonts w:ascii="Open Sans" w:hAnsi="Open Sans" w:cs="Open Sans"/>
        </w:rPr>
        <w:t xml:space="preserve"> Fabio</w:t>
      </w:r>
      <w:r w:rsidRPr="007453E3">
        <w:rPr>
          <w:rFonts w:ascii="Open Sans" w:hAnsi="Open Sans" w:cs="Open Sans"/>
        </w:rPr>
        <w:t xml:space="preserve"> Biondi ha portato</w:t>
      </w:r>
      <w:r w:rsidR="00953AF9">
        <w:rPr>
          <w:rFonts w:ascii="Open Sans" w:hAnsi="Open Sans" w:cs="Open Sans"/>
        </w:rPr>
        <w:t xml:space="preserve"> </w:t>
      </w:r>
      <w:r w:rsidR="00953AF9" w:rsidRPr="00953AF9">
        <w:rPr>
          <w:rFonts w:ascii="Open Sans" w:hAnsi="Open Sans" w:cs="Open Sans"/>
        </w:rPr>
        <w:t>al repertorio barocco e classico</w:t>
      </w:r>
      <w:r w:rsidRPr="007453E3">
        <w:rPr>
          <w:rFonts w:ascii="Open Sans" w:hAnsi="Open Sans" w:cs="Open Sans"/>
        </w:rPr>
        <w:t xml:space="preserve"> un approccio originale </w:t>
      </w:r>
      <w:r w:rsidR="001741EE">
        <w:rPr>
          <w:rFonts w:ascii="Open Sans" w:hAnsi="Open Sans" w:cs="Open Sans"/>
        </w:rPr>
        <w:t>e distintamente</w:t>
      </w:r>
      <w:r>
        <w:rPr>
          <w:rFonts w:ascii="Open Sans" w:hAnsi="Open Sans" w:cs="Open Sans"/>
        </w:rPr>
        <w:t xml:space="preserve"> italiano</w:t>
      </w:r>
      <w:r w:rsidRPr="007453E3">
        <w:rPr>
          <w:rFonts w:ascii="Open Sans" w:hAnsi="Open Sans" w:cs="Open Sans"/>
        </w:rPr>
        <w:t>,</w:t>
      </w:r>
      <w:r w:rsidR="00E16DE8">
        <w:rPr>
          <w:rFonts w:ascii="Open Sans" w:hAnsi="Open Sans" w:cs="Open Sans"/>
        </w:rPr>
        <w:t xml:space="preserve"> allo stesso tempo</w:t>
      </w:r>
      <w:r w:rsidRPr="007453E3">
        <w:rPr>
          <w:rFonts w:ascii="Open Sans" w:hAnsi="Open Sans" w:cs="Open Sans"/>
        </w:rPr>
        <w:t xml:space="preserve"> emozionante ed elegante. In qualità di </w:t>
      </w:r>
      <w:r w:rsidR="00E16DE8">
        <w:rPr>
          <w:rFonts w:ascii="Open Sans" w:hAnsi="Open Sans" w:cs="Open Sans"/>
        </w:rPr>
        <w:t>orchestra</w:t>
      </w:r>
      <w:r w:rsidRPr="007453E3">
        <w:rPr>
          <w:rFonts w:ascii="Open Sans" w:hAnsi="Open Sans" w:cs="Open Sans"/>
        </w:rPr>
        <w:t xml:space="preserve"> </w:t>
      </w:r>
      <w:r w:rsidR="001741EE">
        <w:rPr>
          <w:rFonts w:ascii="Open Sans" w:hAnsi="Open Sans" w:cs="Open Sans"/>
        </w:rPr>
        <w:t>su strumenti storici</w:t>
      </w:r>
      <w:r w:rsidRPr="007453E3">
        <w:rPr>
          <w:rFonts w:ascii="Open Sans" w:hAnsi="Open Sans" w:cs="Open Sans"/>
        </w:rPr>
        <w:t xml:space="preserve"> </w:t>
      </w:r>
      <w:r w:rsidR="00E16DE8">
        <w:rPr>
          <w:rFonts w:ascii="Open Sans" w:hAnsi="Open Sans" w:cs="Open Sans"/>
        </w:rPr>
        <w:t>italiana</w:t>
      </w:r>
      <w:r w:rsidRPr="007453E3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="00E16DE8">
        <w:rPr>
          <w:rFonts w:ascii="Open Sans" w:hAnsi="Open Sans" w:cs="Open Sans"/>
        </w:rPr>
        <w:t>Europa Galante</w:t>
      </w:r>
      <w:r w:rsidRPr="007453E3">
        <w:rPr>
          <w:rFonts w:ascii="Open Sans" w:hAnsi="Open Sans" w:cs="Open Sans"/>
        </w:rPr>
        <w:t xml:space="preserve"> ha realizzato numerose registrazioni </w:t>
      </w:r>
      <w:r w:rsidR="00E16DE8">
        <w:rPr>
          <w:rFonts w:ascii="Open Sans" w:hAnsi="Open Sans" w:cs="Open Sans"/>
        </w:rPr>
        <w:t>che sono divenute un punto di</w:t>
      </w:r>
      <w:r w:rsidRPr="007453E3">
        <w:rPr>
          <w:rFonts w:ascii="Open Sans" w:hAnsi="Open Sans" w:cs="Open Sans"/>
        </w:rPr>
        <w:t xml:space="preserve"> riferimento</w:t>
      </w:r>
      <w:r w:rsidR="00E16DE8">
        <w:rPr>
          <w:rFonts w:ascii="Open Sans" w:hAnsi="Open Sans" w:cs="Open Sans"/>
        </w:rPr>
        <w:t xml:space="preserve"> nel panorama musicale</w:t>
      </w:r>
      <w:r w:rsidRPr="007453E3">
        <w:rPr>
          <w:rFonts w:ascii="Open Sans" w:hAnsi="Open Sans" w:cs="Open Sans"/>
        </w:rPr>
        <w:t xml:space="preserve">, tra cui </w:t>
      </w:r>
      <w:r w:rsidR="00953AF9">
        <w:rPr>
          <w:rFonts w:ascii="Open Sans" w:hAnsi="Open Sans" w:cs="Open Sans"/>
        </w:rPr>
        <w:t>“</w:t>
      </w:r>
      <w:r w:rsidRPr="007453E3">
        <w:rPr>
          <w:rFonts w:ascii="Open Sans" w:hAnsi="Open Sans" w:cs="Open Sans"/>
        </w:rPr>
        <w:t>Le quattro stagioni</w:t>
      </w:r>
      <w:r w:rsidR="00953AF9">
        <w:rPr>
          <w:rFonts w:ascii="Open Sans" w:hAnsi="Open Sans" w:cs="Open Sans"/>
        </w:rPr>
        <w:t>”</w:t>
      </w:r>
      <w:r w:rsidRPr="007453E3">
        <w:rPr>
          <w:rFonts w:ascii="Open Sans" w:hAnsi="Open Sans" w:cs="Open Sans"/>
        </w:rPr>
        <w:t xml:space="preserve"> di Vivaldi,</w:t>
      </w:r>
      <w:r>
        <w:rPr>
          <w:rFonts w:ascii="Open Sans" w:hAnsi="Open Sans" w:cs="Open Sans"/>
        </w:rPr>
        <w:t xml:space="preserve"> </w:t>
      </w:r>
      <w:r w:rsidRPr="007453E3">
        <w:rPr>
          <w:rFonts w:ascii="Open Sans" w:hAnsi="Open Sans" w:cs="Open Sans"/>
        </w:rPr>
        <w:t>che ha venduto più di un milione di copie</w:t>
      </w:r>
      <w:r w:rsidR="00953AF9">
        <w:rPr>
          <w:rFonts w:ascii="Open Sans" w:hAnsi="Open Sans" w:cs="Open Sans"/>
        </w:rPr>
        <w:t xml:space="preserve">. </w:t>
      </w:r>
      <w:r w:rsidR="005A2788">
        <w:rPr>
          <w:rFonts w:ascii="Open Sans" w:hAnsi="Open Sans" w:cs="Open Sans"/>
        </w:rPr>
        <w:t>Ispirato</w:t>
      </w:r>
      <w:r w:rsidRPr="007453E3">
        <w:rPr>
          <w:rFonts w:ascii="Open Sans" w:hAnsi="Open Sans" w:cs="Open Sans"/>
        </w:rPr>
        <w:t xml:space="preserve"> dall'apertura musicale e dall'energia di </w:t>
      </w:r>
      <w:r w:rsidR="003C18FF">
        <w:rPr>
          <w:rFonts w:ascii="Open Sans" w:hAnsi="Open Sans" w:cs="Open Sans"/>
        </w:rPr>
        <w:t xml:space="preserve">Fabio </w:t>
      </w:r>
      <w:r w:rsidRPr="007453E3">
        <w:rPr>
          <w:rFonts w:ascii="Open Sans" w:hAnsi="Open Sans" w:cs="Open Sans"/>
        </w:rPr>
        <w:t xml:space="preserve">Biondi, </w:t>
      </w:r>
      <w:r w:rsidR="00C17977">
        <w:rPr>
          <w:rFonts w:ascii="Open Sans" w:hAnsi="Open Sans" w:cs="Open Sans"/>
        </w:rPr>
        <w:t>l’ensemble</w:t>
      </w:r>
      <w:r>
        <w:rPr>
          <w:rFonts w:ascii="Open Sans" w:hAnsi="Open Sans" w:cs="Open Sans"/>
        </w:rPr>
        <w:t xml:space="preserve"> </w:t>
      </w:r>
      <w:r w:rsidR="001741EE">
        <w:rPr>
          <w:rFonts w:ascii="Open Sans" w:hAnsi="Open Sans" w:cs="Open Sans"/>
        </w:rPr>
        <w:t>si è spinto</w:t>
      </w:r>
      <w:r w:rsidRPr="007453E3">
        <w:rPr>
          <w:rFonts w:ascii="Open Sans" w:hAnsi="Open Sans" w:cs="Open Sans"/>
        </w:rPr>
        <w:t xml:space="preserve"> oltre il repertorio barocco, cimentandosi in interpretazioni innovative delle opere di Bellini,</w:t>
      </w:r>
      <w:r>
        <w:rPr>
          <w:rFonts w:ascii="Open Sans" w:hAnsi="Open Sans" w:cs="Open Sans"/>
        </w:rPr>
        <w:t xml:space="preserve"> </w:t>
      </w:r>
      <w:r w:rsidRPr="007453E3">
        <w:rPr>
          <w:rFonts w:ascii="Open Sans" w:hAnsi="Open Sans" w:cs="Open Sans"/>
        </w:rPr>
        <w:t xml:space="preserve">Donizetti, Rossini e Verdi, e ancora più lontano fino al compositore polacco </w:t>
      </w:r>
      <w:proofErr w:type="spellStart"/>
      <w:r w:rsidRPr="007453E3">
        <w:rPr>
          <w:rFonts w:ascii="Open Sans" w:hAnsi="Open Sans" w:cs="Open Sans"/>
        </w:rPr>
        <w:t>Moniuszko</w:t>
      </w:r>
      <w:proofErr w:type="spellEnd"/>
      <w:r w:rsidRPr="007453E3">
        <w:rPr>
          <w:rFonts w:ascii="Open Sans" w:hAnsi="Open Sans" w:cs="Open Sans"/>
        </w:rPr>
        <w:t xml:space="preserve">. </w:t>
      </w:r>
      <w:r w:rsidR="003C18FF">
        <w:rPr>
          <w:rFonts w:ascii="Open Sans" w:hAnsi="Open Sans" w:cs="Open Sans"/>
        </w:rPr>
        <w:t>L’ensemble è</w:t>
      </w:r>
      <w:r w:rsidRPr="007453E3">
        <w:rPr>
          <w:rFonts w:ascii="Open Sans" w:hAnsi="Open Sans" w:cs="Open Sans"/>
        </w:rPr>
        <w:t xml:space="preserve"> stat</w:t>
      </w:r>
      <w:r w:rsidR="003C18FF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</w:t>
      </w:r>
      <w:r w:rsidRPr="007453E3">
        <w:rPr>
          <w:rFonts w:ascii="Open Sans" w:hAnsi="Open Sans" w:cs="Open Sans"/>
        </w:rPr>
        <w:t>invitat</w:t>
      </w:r>
      <w:r w:rsidR="003C18FF">
        <w:rPr>
          <w:rFonts w:ascii="Open Sans" w:hAnsi="Open Sans" w:cs="Open Sans"/>
        </w:rPr>
        <w:t>o</w:t>
      </w:r>
      <w:r w:rsidRPr="007453E3">
        <w:rPr>
          <w:rFonts w:ascii="Open Sans" w:hAnsi="Open Sans" w:cs="Open Sans"/>
        </w:rPr>
        <w:t xml:space="preserve"> ne</w:t>
      </w:r>
      <w:r w:rsidR="00C17977">
        <w:rPr>
          <w:rFonts w:ascii="Open Sans" w:hAnsi="Open Sans" w:cs="Open Sans"/>
        </w:rPr>
        <w:t>lle sale da concerto più famose</w:t>
      </w:r>
      <w:r w:rsidRPr="007453E3">
        <w:rPr>
          <w:rFonts w:ascii="Open Sans" w:hAnsi="Open Sans" w:cs="Open Sans"/>
        </w:rPr>
        <w:t xml:space="preserve"> al mondo</w:t>
      </w:r>
      <w:r w:rsidR="00953AF9">
        <w:rPr>
          <w:rFonts w:ascii="Open Sans" w:hAnsi="Open Sans" w:cs="Open Sans"/>
        </w:rPr>
        <w:t>:</w:t>
      </w:r>
      <w:r w:rsidRPr="007453E3">
        <w:rPr>
          <w:rFonts w:ascii="Open Sans" w:hAnsi="Open Sans" w:cs="Open Sans"/>
        </w:rPr>
        <w:t xml:space="preserve"> da</w:t>
      </w:r>
      <w:r w:rsidR="00953AF9">
        <w:rPr>
          <w:rFonts w:ascii="Open Sans" w:hAnsi="Open Sans" w:cs="Open Sans"/>
        </w:rPr>
        <w:t>l Teatro alla</w:t>
      </w:r>
      <w:r w:rsidRPr="007453E3">
        <w:rPr>
          <w:rFonts w:ascii="Open Sans" w:hAnsi="Open Sans" w:cs="Open Sans"/>
        </w:rPr>
        <w:t xml:space="preserve"> Scala</w:t>
      </w:r>
      <w:r w:rsidR="00C17977">
        <w:rPr>
          <w:rFonts w:ascii="Open Sans" w:hAnsi="Open Sans" w:cs="Open Sans"/>
        </w:rPr>
        <w:t xml:space="preserve"> di Milano</w:t>
      </w:r>
      <w:r w:rsidRPr="007453E3">
        <w:rPr>
          <w:rFonts w:ascii="Open Sans" w:hAnsi="Open Sans" w:cs="Open Sans"/>
        </w:rPr>
        <w:t xml:space="preserve">, al </w:t>
      </w:r>
      <w:r w:rsidR="00C17977" w:rsidRPr="005A2788">
        <w:rPr>
          <w:rFonts w:ascii="Open Sans" w:hAnsi="Open Sans" w:cs="Open Sans"/>
          <w:i/>
          <w:iCs/>
        </w:rPr>
        <w:t xml:space="preserve">Royal </w:t>
      </w:r>
      <w:proofErr w:type="spellStart"/>
      <w:r w:rsidRPr="005A2788">
        <w:rPr>
          <w:rFonts w:ascii="Open Sans" w:hAnsi="Open Sans" w:cs="Open Sans"/>
          <w:i/>
          <w:iCs/>
        </w:rPr>
        <w:t>Concertgebouw</w:t>
      </w:r>
      <w:proofErr w:type="spellEnd"/>
      <w:r w:rsidRPr="007453E3">
        <w:rPr>
          <w:rFonts w:ascii="Open Sans" w:hAnsi="Open Sans" w:cs="Open Sans"/>
        </w:rPr>
        <w:t xml:space="preserve"> </w:t>
      </w:r>
      <w:r w:rsidR="00C17977">
        <w:rPr>
          <w:rFonts w:ascii="Open Sans" w:hAnsi="Open Sans" w:cs="Open Sans"/>
        </w:rPr>
        <w:t xml:space="preserve">di Amsterdam </w:t>
      </w:r>
      <w:r w:rsidRPr="007453E3">
        <w:rPr>
          <w:rFonts w:ascii="Open Sans" w:hAnsi="Open Sans" w:cs="Open Sans"/>
        </w:rPr>
        <w:t xml:space="preserve">e al </w:t>
      </w:r>
      <w:r w:rsidRPr="005A2788">
        <w:rPr>
          <w:rFonts w:ascii="Open Sans" w:hAnsi="Open Sans" w:cs="Open Sans"/>
          <w:i/>
          <w:iCs/>
        </w:rPr>
        <w:t>Musikverein</w:t>
      </w:r>
      <w:r w:rsidR="00C17977">
        <w:rPr>
          <w:rFonts w:ascii="Open Sans" w:hAnsi="Open Sans" w:cs="Open Sans"/>
        </w:rPr>
        <w:t xml:space="preserve"> di Vienna</w:t>
      </w:r>
      <w:r w:rsidRPr="007453E3">
        <w:rPr>
          <w:rFonts w:ascii="Open Sans" w:hAnsi="Open Sans" w:cs="Open Sans"/>
        </w:rPr>
        <w:t>, fino alla</w:t>
      </w:r>
      <w:r>
        <w:rPr>
          <w:rFonts w:ascii="Open Sans" w:hAnsi="Open Sans" w:cs="Open Sans"/>
        </w:rPr>
        <w:t xml:space="preserve"> </w:t>
      </w:r>
      <w:r w:rsidRPr="005A2788">
        <w:rPr>
          <w:rFonts w:ascii="Open Sans" w:hAnsi="Open Sans" w:cs="Open Sans"/>
          <w:i/>
          <w:iCs/>
        </w:rPr>
        <w:t>Suntory Hall</w:t>
      </w:r>
      <w:r w:rsidR="00C17977">
        <w:rPr>
          <w:rFonts w:ascii="Open Sans" w:hAnsi="Open Sans" w:cs="Open Sans"/>
        </w:rPr>
        <w:t xml:space="preserve"> di Tokyo</w:t>
      </w:r>
      <w:r w:rsidRPr="007453E3">
        <w:rPr>
          <w:rFonts w:ascii="Open Sans" w:hAnsi="Open Sans" w:cs="Open Sans"/>
        </w:rPr>
        <w:t xml:space="preserve">, al </w:t>
      </w:r>
      <w:r w:rsidRPr="005A2788">
        <w:rPr>
          <w:rFonts w:ascii="Open Sans" w:hAnsi="Open Sans" w:cs="Open Sans"/>
          <w:i/>
          <w:iCs/>
        </w:rPr>
        <w:t>Lincoln Center</w:t>
      </w:r>
      <w:r w:rsidRPr="007453E3">
        <w:rPr>
          <w:rFonts w:ascii="Open Sans" w:hAnsi="Open Sans" w:cs="Open Sans"/>
        </w:rPr>
        <w:t xml:space="preserve"> </w:t>
      </w:r>
      <w:r w:rsidR="00C17977">
        <w:rPr>
          <w:rFonts w:ascii="Open Sans" w:hAnsi="Open Sans" w:cs="Open Sans"/>
        </w:rPr>
        <w:t xml:space="preserve">di New York </w:t>
      </w:r>
      <w:r w:rsidRPr="007453E3">
        <w:rPr>
          <w:rFonts w:ascii="Open Sans" w:hAnsi="Open Sans" w:cs="Open Sans"/>
        </w:rPr>
        <w:t xml:space="preserve">e alla </w:t>
      </w:r>
      <w:r w:rsidRPr="005A2788">
        <w:rPr>
          <w:rFonts w:ascii="Open Sans" w:hAnsi="Open Sans" w:cs="Open Sans"/>
          <w:i/>
          <w:iCs/>
        </w:rPr>
        <w:t>Sydney Opera House</w:t>
      </w:r>
      <w:r w:rsidRPr="007453E3">
        <w:rPr>
          <w:rFonts w:ascii="Open Sans" w:hAnsi="Open Sans" w:cs="Open Sans"/>
        </w:rPr>
        <w:t>.</w:t>
      </w:r>
    </w:p>
    <w:p w14:paraId="56DD1300" w14:textId="6F1374F7" w:rsidR="001741EE" w:rsidRDefault="008F7E3A" w:rsidP="008F7E3A">
      <w:pPr>
        <w:pStyle w:val="Nessunaspaziatura"/>
        <w:spacing w:after="240"/>
        <w:jc w:val="both"/>
        <w:rPr>
          <w:rFonts w:ascii="Open Sans" w:hAnsi="Open Sans" w:cs="Open Sans"/>
        </w:rPr>
      </w:pPr>
      <w:r w:rsidRPr="008F7E3A">
        <w:rPr>
          <w:rFonts w:ascii="Open Sans" w:hAnsi="Open Sans" w:cs="Open Sans"/>
        </w:rPr>
        <w:t xml:space="preserve">Come direttore d'orchestra, </w:t>
      </w:r>
      <w:r>
        <w:rPr>
          <w:rFonts w:ascii="Open Sans" w:hAnsi="Open Sans" w:cs="Open Sans"/>
        </w:rPr>
        <w:t xml:space="preserve">Fabio </w:t>
      </w:r>
      <w:r w:rsidRPr="008F7E3A">
        <w:rPr>
          <w:rFonts w:ascii="Open Sans" w:hAnsi="Open Sans" w:cs="Open Sans"/>
        </w:rPr>
        <w:t xml:space="preserve">Biondi </w:t>
      </w:r>
      <w:r w:rsidR="0038629C">
        <w:rPr>
          <w:rFonts w:ascii="Open Sans" w:hAnsi="Open Sans" w:cs="Open Sans"/>
        </w:rPr>
        <w:t>trasmette</w:t>
      </w:r>
      <w:r w:rsidRPr="008F7E3A">
        <w:rPr>
          <w:rFonts w:ascii="Open Sans" w:hAnsi="Open Sans" w:cs="Open Sans"/>
        </w:rPr>
        <w:t xml:space="preserve"> la sua curiosità musicale e la sua intuizione </w:t>
      </w:r>
      <w:r w:rsidR="0038629C">
        <w:rPr>
          <w:rFonts w:ascii="Open Sans" w:hAnsi="Open Sans" w:cs="Open Sans"/>
        </w:rPr>
        <w:t>a</w:t>
      </w:r>
      <w:r w:rsidRPr="008F7E3A">
        <w:rPr>
          <w:rFonts w:ascii="Open Sans" w:hAnsi="Open Sans" w:cs="Open Sans"/>
        </w:rPr>
        <w:t>lle orchestre sinfoniche e da camer</w:t>
      </w:r>
      <w:r w:rsidR="00C17977">
        <w:rPr>
          <w:rFonts w:ascii="Open Sans" w:hAnsi="Open Sans" w:cs="Open Sans"/>
        </w:rPr>
        <w:t>a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>di tutto il mondo,</w:t>
      </w:r>
      <w:r w:rsidR="00C17977">
        <w:rPr>
          <w:rFonts w:ascii="Open Sans" w:hAnsi="Open Sans" w:cs="Open Sans"/>
        </w:rPr>
        <w:t xml:space="preserve"> </w:t>
      </w:r>
      <w:r w:rsidR="0038629C">
        <w:rPr>
          <w:rFonts w:ascii="Open Sans" w:hAnsi="Open Sans" w:cs="Open Sans"/>
        </w:rPr>
        <w:t>dirigendo</w:t>
      </w:r>
      <w:r w:rsidRPr="008F7E3A">
        <w:rPr>
          <w:rFonts w:ascii="Open Sans" w:hAnsi="Open Sans" w:cs="Open Sans"/>
        </w:rPr>
        <w:t xml:space="preserve"> </w:t>
      </w:r>
      <w:r w:rsidR="00C17977">
        <w:rPr>
          <w:rFonts w:ascii="Open Sans" w:hAnsi="Open Sans" w:cs="Open Sans"/>
        </w:rPr>
        <w:t>composizioni</w:t>
      </w:r>
      <w:r w:rsidRPr="008F7E3A">
        <w:rPr>
          <w:rFonts w:ascii="Open Sans" w:hAnsi="Open Sans" w:cs="Open Sans"/>
        </w:rPr>
        <w:t xml:space="preserve"> famos</w:t>
      </w:r>
      <w:r w:rsidR="00C17977">
        <w:rPr>
          <w:rFonts w:ascii="Open Sans" w:hAnsi="Open Sans" w:cs="Open Sans"/>
        </w:rPr>
        <w:t>e</w:t>
      </w:r>
      <w:r w:rsidRPr="008F7E3A">
        <w:rPr>
          <w:rFonts w:ascii="Open Sans" w:hAnsi="Open Sans" w:cs="Open Sans"/>
        </w:rPr>
        <w:t xml:space="preserve"> </w:t>
      </w:r>
      <w:r w:rsidR="0038629C">
        <w:rPr>
          <w:rFonts w:ascii="Open Sans" w:hAnsi="Open Sans" w:cs="Open Sans"/>
        </w:rPr>
        <w:t>e</w:t>
      </w:r>
      <w:r w:rsidRPr="008F7E3A">
        <w:rPr>
          <w:rFonts w:ascii="Open Sans" w:hAnsi="Open Sans" w:cs="Open Sans"/>
        </w:rPr>
        <w:t xml:space="preserve"> </w:t>
      </w:r>
      <w:r w:rsidR="00C17977">
        <w:rPr>
          <w:rFonts w:ascii="Open Sans" w:hAnsi="Open Sans" w:cs="Open Sans"/>
        </w:rPr>
        <w:t>opere</w:t>
      </w:r>
      <w:r w:rsidRPr="008F7E3A">
        <w:rPr>
          <w:rFonts w:ascii="Open Sans" w:hAnsi="Open Sans" w:cs="Open Sans"/>
        </w:rPr>
        <w:t xml:space="preserve"> meno conosciute.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 xml:space="preserve">Tra i momenti salienti della stagione 2025-26 figurano </w:t>
      </w:r>
      <w:r w:rsidR="00953AF9" w:rsidRPr="008F7E3A">
        <w:rPr>
          <w:rFonts w:ascii="Open Sans" w:hAnsi="Open Sans" w:cs="Open Sans"/>
        </w:rPr>
        <w:t>l’esecuzione</w:t>
      </w:r>
      <w:r w:rsidR="00953AF9">
        <w:rPr>
          <w:rFonts w:ascii="Open Sans" w:hAnsi="Open Sans" w:cs="Open Sans"/>
        </w:rPr>
        <w:t xml:space="preserve"> dell’</w:t>
      </w:r>
      <w:r w:rsidRPr="005A2788">
        <w:rPr>
          <w:rFonts w:ascii="Open Sans" w:hAnsi="Open Sans" w:cs="Open Sans"/>
          <w:i/>
          <w:iCs/>
        </w:rPr>
        <w:t xml:space="preserve">Oratorio di Natale </w:t>
      </w:r>
      <w:r w:rsidRPr="008F7E3A">
        <w:rPr>
          <w:rFonts w:ascii="Open Sans" w:hAnsi="Open Sans" w:cs="Open Sans"/>
        </w:rPr>
        <w:t xml:space="preserve">di Bach con </w:t>
      </w:r>
      <w:r w:rsidR="00C17977">
        <w:rPr>
          <w:rFonts w:ascii="Open Sans" w:hAnsi="Open Sans" w:cs="Open Sans"/>
        </w:rPr>
        <w:t>i</w:t>
      </w:r>
      <w:r w:rsidRPr="008F7E3A">
        <w:rPr>
          <w:rFonts w:ascii="Open Sans" w:hAnsi="Open Sans" w:cs="Open Sans"/>
        </w:rPr>
        <w:t xml:space="preserve"> </w:t>
      </w:r>
      <w:r w:rsidRPr="0038629C">
        <w:rPr>
          <w:rFonts w:ascii="Open Sans" w:hAnsi="Open Sans" w:cs="Open Sans"/>
          <w:i/>
          <w:iCs/>
        </w:rPr>
        <w:t xml:space="preserve">Wiener </w:t>
      </w:r>
      <w:proofErr w:type="spellStart"/>
      <w:r w:rsidRPr="0038629C">
        <w:rPr>
          <w:rFonts w:ascii="Open Sans" w:hAnsi="Open Sans" w:cs="Open Sans"/>
          <w:i/>
          <w:iCs/>
        </w:rPr>
        <w:t>Symphoniker</w:t>
      </w:r>
      <w:proofErr w:type="spellEnd"/>
      <w:r w:rsidRPr="008F7E3A">
        <w:rPr>
          <w:rFonts w:ascii="Open Sans" w:hAnsi="Open Sans" w:cs="Open Sans"/>
        </w:rPr>
        <w:t xml:space="preserve">, </w:t>
      </w:r>
      <w:r w:rsidR="00953AF9">
        <w:rPr>
          <w:rFonts w:ascii="Open Sans" w:hAnsi="Open Sans" w:cs="Open Sans"/>
        </w:rPr>
        <w:t>dell’</w:t>
      </w:r>
      <w:r w:rsidRPr="005A2788">
        <w:rPr>
          <w:rFonts w:ascii="Open Sans" w:hAnsi="Open Sans" w:cs="Open Sans"/>
          <w:i/>
          <w:iCs/>
        </w:rPr>
        <w:t>Orfeo ed Euridice</w:t>
      </w:r>
      <w:r w:rsidRPr="008F7E3A">
        <w:rPr>
          <w:rFonts w:ascii="Open Sans" w:hAnsi="Open Sans" w:cs="Open Sans"/>
        </w:rPr>
        <w:t xml:space="preserve"> </w:t>
      </w:r>
      <w:r w:rsidR="005A2788">
        <w:rPr>
          <w:rFonts w:ascii="Open Sans" w:hAnsi="Open Sans" w:cs="Open Sans"/>
        </w:rPr>
        <w:t xml:space="preserve">di Gluck </w:t>
      </w:r>
      <w:r w:rsidRPr="008F7E3A">
        <w:rPr>
          <w:rFonts w:ascii="Open Sans" w:hAnsi="Open Sans" w:cs="Open Sans"/>
        </w:rPr>
        <w:t xml:space="preserve">al Teatro Regio di Parma e </w:t>
      </w:r>
      <w:r w:rsidR="00953AF9">
        <w:rPr>
          <w:rFonts w:ascii="Open Sans" w:hAnsi="Open Sans" w:cs="Open Sans"/>
        </w:rPr>
        <w:t>dell’</w:t>
      </w:r>
      <w:r w:rsidRPr="005A2788">
        <w:rPr>
          <w:rFonts w:ascii="Open Sans" w:hAnsi="Open Sans" w:cs="Open Sans"/>
          <w:i/>
          <w:iCs/>
        </w:rPr>
        <w:t>Idomeneo</w:t>
      </w:r>
      <w:r w:rsidRPr="008F7E3A">
        <w:rPr>
          <w:rFonts w:ascii="Open Sans" w:hAnsi="Open Sans" w:cs="Open Sans"/>
        </w:rPr>
        <w:t xml:space="preserve"> </w:t>
      </w:r>
      <w:r w:rsidR="005A2788">
        <w:rPr>
          <w:rFonts w:ascii="Open Sans" w:hAnsi="Open Sans" w:cs="Open Sans"/>
        </w:rPr>
        <w:t xml:space="preserve">di Mozart </w:t>
      </w:r>
      <w:r w:rsidRPr="008F7E3A">
        <w:rPr>
          <w:rFonts w:ascii="Open Sans" w:hAnsi="Open Sans" w:cs="Open Sans"/>
        </w:rPr>
        <w:t xml:space="preserve">alla </w:t>
      </w:r>
      <w:proofErr w:type="spellStart"/>
      <w:r w:rsidRPr="0038629C">
        <w:rPr>
          <w:rFonts w:ascii="Open Sans" w:hAnsi="Open Sans" w:cs="Open Sans"/>
          <w:i/>
          <w:iCs/>
        </w:rPr>
        <w:t>Philharmonie</w:t>
      </w:r>
      <w:proofErr w:type="spellEnd"/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>di Lussemburgo</w:t>
      </w:r>
      <w:r w:rsidR="00C17977">
        <w:rPr>
          <w:rFonts w:ascii="Open Sans" w:hAnsi="Open Sans" w:cs="Open Sans"/>
        </w:rPr>
        <w:t>, oltre a diversi</w:t>
      </w:r>
      <w:r w:rsidRPr="008F7E3A">
        <w:rPr>
          <w:rFonts w:ascii="Open Sans" w:hAnsi="Open Sans" w:cs="Open Sans"/>
        </w:rPr>
        <w:t xml:space="preserve"> programmi con l'Orchestra Sinfonica Islandese, </w:t>
      </w:r>
      <w:r w:rsidR="005A2788">
        <w:rPr>
          <w:rFonts w:ascii="Open Sans" w:hAnsi="Open Sans" w:cs="Open Sans"/>
        </w:rPr>
        <w:t>l’Orchestra Sinfonica della SWR,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 xml:space="preserve">la </w:t>
      </w:r>
      <w:proofErr w:type="spellStart"/>
      <w:r w:rsidRPr="0038629C">
        <w:rPr>
          <w:rFonts w:ascii="Open Sans" w:hAnsi="Open Sans" w:cs="Open Sans"/>
          <w:i/>
          <w:iCs/>
        </w:rPr>
        <w:t>Konzerthausorchester</w:t>
      </w:r>
      <w:proofErr w:type="spellEnd"/>
      <w:r w:rsidRPr="0038629C">
        <w:rPr>
          <w:rFonts w:ascii="Open Sans" w:hAnsi="Open Sans" w:cs="Open Sans"/>
          <w:i/>
          <w:iCs/>
        </w:rPr>
        <w:t xml:space="preserve"> </w:t>
      </w:r>
      <w:proofErr w:type="spellStart"/>
      <w:r w:rsidRPr="0038629C">
        <w:rPr>
          <w:rFonts w:ascii="Open Sans" w:hAnsi="Open Sans" w:cs="Open Sans"/>
          <w:i/>
          <w:iCs/>
        </w:rPr>
        <w:t>Berlin</w:t>
      </w:r>
      <w:proofErr w:type="spellEnd"/>
      <w:r w:rsidRPr="008F7E3A">
        <w:rPr>
          <w:rFonts w:ascii="Open Sans" w:hAnsi="Open Sans" w:cs="Open Sans"/>
        </w:rPr>
        <w:t xml:space="preserve"> e la </w:t>
      </w:r>
      <w:r w:rsidRPr="0038629C">
        <w:rPr>
          <w:rFonts w:ascii="Open Sans" w:hAnsi="Open Sans" w:cs="Open Sans"/>
          <w:i/>
          <w:iCs/>
        </w:rPr>
        <w:t xml:space="preserve">Chicago </w:t>
      </w:r>
      <w:proofErr w:type="spellStart"/>
      <w:r w:rsidRPr="0038629C">
        <w:rPr>
          <w:rFonts w:ascii="Open Sans" w:hAnsi="Open Sans" w:cs="Open Sans"/>
          <w:i/>
          <w:iCs/>
        </w:rPr>
        <w:t>Baroque</w:t>
      </w:r>
      <w:proofErr w:type="spellEnd"/>
      <w:r w:rsidRPr="008F7E3A">
        <w:rPr>
          <w:rFonts w:ascii="Open Sans" w:hAnsi="Open Sans" w:cs="Open Sans"/>
        </w:rPr>
        <w:t>. Recentemente</w:t>
      </w:r>
      <w:r w:rsidR="003C18FF">
        <w:rPr>
          <w:rFonts w:ascii="Open Sans" w:hAnsi="Open Sans" w:cs="Open Sans"/>
        </w:rPr>
        <w:t>, Fabio Biondi</w:t>
      </w:r>
      <w:r w:rsidRPr="008F7E3A">
        <w:rPr>
          <w:rFonts w:ascii="Open Sans" w:hAnsi="Open Sans" w:cs="Open Sans"/>
        </w:rPr>
        <w:t xml:space="preserve"> ha diretto la </w:t>
      </w:r>
      <w:r w:rsidRPr="005120DE">
        <w:rPr>
          <w:rFonts w:ascii="Open Sans" w:hAnsi="Open Sans" w:cs="Open Sans"/>
          <w:i/>
          <w:iCs/>
        </w:rPr>
        <w:t xml:space="preserve">New York </w:t>
      </w:r>
      <w:r w:rsidR="005120DE" w:rsidRPr="005120DE">
        <w:rPr>
          <w:rFonts w:ascii="Open Sans" w:hAnsi="Open Sans" w:cs="Open Sans"/>
          <w:i/>
          <w:iCs/>
        </w:rPr>
        <w:t>Philharmonic</w:t>
      </w:r>
      <w:r w:rsidR="005120DE" w:rsidRPr="008F7E3A">
        <w:rPr>
          <w:rFonts w:ascii="Open Sans" w:hAnsi="Open Sans" w:cs="Open Sans"/>
        </w:rPr>
        <w:t xml:space="preserve"> </w:t>
      </w:r>
      <w:r w:rsidR="005120DE">
        <w:rPr>
          <w:rFonts w:ascii="Open Sans" w:hAnsi="Open Sans" w:cs="Open Sans"/>
        </w:rPr>
        <w:t>nel</w:t>
      </w:r>
      <w:r>
        <w:rPr>
          <w:rFonts w:ascii="Open Sans" w:hAnsi="Open Sans" w:cs="Open Sans"/>
        </w:rPr>
        <w:t xml:space="preserve"> </w:t>
      </w:r>
      <w:proofErr w:type="spellStart"/>
      <w:r w:rsidRPr="005120DE">
        <w:rPr>
          <w:rFonts w:ascii="Open Sans" w:hAnsi="Open Sans" w:cs="Open Sans"/>
          <w:i/>
          <w:iCs/>
        </w:rPr>
        <w:t>Messia</w:t>
      </w:r>
      <w:r w:rsidR="005120DE" w:rsidRPr="005120DE">
        <w:rPr>
          <w:rFonts w:ascii="Open Sans" w:hAnsi="Open Sans" w:cs="Open Sans"/>
          <w:i/>
          <w:iCs/>
        </w:rPr>
        <w:t>h</w:t>
      </w:r>
      <w:proofErr w:type="spellEnd"/>
      <w:r w:rsidRPr="008F7E3A">
        <w:rPr>
          <w:rFonts w:ascii="Open Sans" w:hAnsi="Open Sans" w:cs="Open Sans"/>
        </w:rPr>
        <w:t xml:space="preserve"> di </w:t>
      </w:r>
      <w:r w:rsidR="005120DE" w:rsidRPr="005120DE">
        <w:rPr>
          <w:rFonts w:ascii="Open Sans" w:hAnsi="Open Sans" w:cs="Open Sans"/>
        </w:rPr>
        <w:t>Händel</w:t>
      </w:r>
      <w:r w:rsidR="005120DE"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 xml:space="preserve">e ha diretto </w:t>
      </w:r>
      <w:r w:rsidR="00364397">
        <w:rPr>
          <w:rFonts w:ascii="Open Sans" w:hAnsi="Open Sans" w:cs="Open Sans"/>
        </w:rPr>
        <w:t xml:space="preserve">dal violino </w:t>
      </w:r>
      <w:r w:rsidRPr="008F7E3A">
        <w:rPr>
          <w:rFonts w:ascii="Open Sans" w:hAnsi="Open Sans" w:cs="Open Sans"/>
        </w:rPr>
        <w:t xml:space="preserve">la </w:t>
      </w:r>
      <w:r w:rsidRPr="005120DE">
        <w:rPr>
          <w:rFonts w:ascii="Open Sans" w:hAnsi="Open Sans" w:cs="Open Sans"/>
          <w:i/>
          <w:iCs/>
        </w:rPr>
        <w:t>Chicago Symphony</w:t>
      </w:r>
      <w:r w:rsidR="005120DE" w:rsidRPr="005120DE">
        <w:rPr>
          <w:rFonts w:ascii="Open Sans" w:hAnsi="Open Sans" w:cs="Open Sans"/>
          <w:i/>
          <w:iCs/>
        </w:rPr>
        <w:t xml:space="preserve"> Orchestra</w:t>
      </w:r>
      <w:r w:rsidRPr="008F7E3A">
        <w:rPr>
          <w:rFonts w:ascii="Open Sans" w:hAnsi="Open Sans" w:cs="Open Sans"/>
        </w:rPr>
        <w:t xml:space="preserve"> in Vivaldi e Corelli. </w:t>
      </w:r>
      <w:r w:rsidR="003C18FF">
        <w:rPr>
          <w:rFonts w:ascii="Open Sans" w:hAnsi="Open Sans" w:cs="Open Sans"/>
        </w:rPr>
        <w:t>Fabio Biondi ha p</w:t>
      </w:r>
      <w:r>
        <w:rPr>
          <w:rFonts w:ascii="Open Sans" w:hAnsi="Open Sans" w:cs="Open Sans"/>
        </w:rPr>
        <w:t>recedentemente</w:t>
      </w:r>
      <w:r w:rsidRPr="008F7E3A">
        <w:rPr>
          <w:rFonts w:ascii="Open Sans" w:hAnsi="Open Sans" w:cs="Open Sans"/>
        </w:rPr>
        <w:t xml:space="preserve"> ricoperto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 xml:space="preserve">il ruolo di </w:t>
      </w:r>
      <w:r w:rsidR="003C18FF">
        <w:rPr>
          <w:rFonts w:ascii="Open Sans" w:hAnsi="Open Sans" w:cs="Open Sans"/>
        </w:rPr>
        <w:t>D</w:t>
      </w:r>
      <w:r w:rsidRPr="008F7E3A">
        <w:rPr>
          <w:rFonts w:ascii="Open Sans" w:hAnsi="Open Sans" w:cs="Open Sans"/>
        </w:rPr>
        <w:t xml:space="preserve">irettore </w:t>
      </w:r>
      <w:r w:rsidR="003C18FF">
        <w:rPr>
          <w:rFonts w:ascii="Open Sans" w:hAnsi="Open Sans" w:cs="Open Sans"/>
        </w:rPr>
        <w:t>A</w:t>
      </w:r>
      <w:r w:rsidRPr="008F7E3A">
        <w:rPr>
          <w:rFonts w:ascii="Open Sans" w:hAnsi="Open Sans" w:cs="Open Sans"/>
        </w:rPr>
        <w:t xml:space="preserve">rtistico </w:t>
      </w:r>
      <w:r w:rsidR="005120DE">
        <w:rPr>
          <w:rFonts w:ascii="Open Sans" w:hAnsi="Open Sans" w:cs="Open Sans"/>
        </w:rPr>
        <w:t>per la musica antica</w:t>
      </w:r>
      <w:r w:rsidRPr="008F7E3A">
        <w:rPr>
          <w:rFonts w:ascii="Open Sans" w:hAnsi="Open Sans" w:cs="Open Sans"/>
        </w:rPr>
        <w:t xml:space="preserve"> presso l</w:t>
      </w:r>
      <w:r w:rsidR="005120DE">
        <w:rPr>
          <w:rFonts w:ascii="Open Sans" w:hAnsi="Open Sans" w:cs="Open Sans"/>
        </w:rPr>
        <w:t>’</w:t>
      </w:r>
      <w:r w:rsidRPr="008F7E3A">
        <w:rPr>
          <w:rFonts w:ascii="Open Sans" w:hAnsi="Open Sans" w:cs="Open Sans"/>
        </w:rPr>
        <w:t xml:space="preserve">Orchestra </w:t>
      </w:r>
      <w:r w:rsidR="005120DE">
        <w:rPr>
          <w:rFonts w:ascii="Open Sans" w:hAnsi="Open Sans" w:cs="Open Sans"/>
        </w:rPr>
        <w:t xml:space="preserve">Sinfonica di Stavanger </w:t>
      </w:r>
      <w:r w:rsidRPr="008F7E3A">
        <w:rPr>
          <w:rFonts w:ascii="Open Sans" w:hAnsi="Open Sans" w:cs="Open Sans"/>
        </w:rPr>
        <w:t>(2005-16) e ha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>diretto le migliori orchestre di tutto il mondo, tra cui l</w:t>
      </w:r>
      <w:r w:rsidR="005120DE">
        <w:rPr>
          <w:rFonts w:ascii="Open Sans" w:hAnsi="Open Sans" w:cs="Open Sans"/>
        </w:rPr>
        <w:t>’Orchestra Sinfonica di Singapore</w:t>
      </w:r>
      <w:r w:rsidRPr="008F7E3A">
        <w:rPr>
          <w:rFonts w:ascii="Open Sans" w:hAnsi="Open Sans" w:cs="Open Sans"/>
        </w:rPr>
        <w:t xml:space="preserve">, la </w:t>
      </w:r>
      <w:r w:rsidRPr="005120DE">
        <w:rPr>
          <w:rFonts w:ascii="Open Sans" w:hAnsi="Open Sans" w:cs="Open Sans"/>
          <w:i/>
          <w:iCs/>
        </w:rPr>
        <w:t>National Symphony Orchestra</w:t>
      </w:r>
      <w:r w:rsidRPr="008F7E3A">
        <w:rPr>
          <w:rFonts w:ascii="Open Sans" w:hAnsi="Open Sans" w:cs="Open Sans"/>
        </w:rPr>
        <w:t>, l</w:t>
      </w:r>
      <w:r w:rsidR="005120DE">
        <w:rPr>
          <w:rFonts w:ascii="Open Sans" w:hAnsi="Open Sans" w:cs="Open Sans"/>
        </w:rPr>
        <w:t>’Orchestra Sinfonica di Bamberga</w:t>
      </w:r>
      <w:r w:rsidRPr="008F7E3A">
        <w:rPr>
          <w:rFonts w:ascii="Open Sans" w:hAnsi="Open Sans" w:cs="Open Sans"/>
        </w:rPr>
        <w:t xml:space="preserve">, la </w:t>
      </w:r>
      <w:proofErr w:type="spellStart"/>
      <w:r w:rsidR="003C0E52" w:rsidRPr="003C0E52">
        <w:rPr>
          <w:rFonts w:ascii="Open Sans" w:hAnsi="Open Sans" w:cs="Open Sans"/>
          <w:i/>
          <w:iCs/>
        </w:rPr>
        <w:t>Tiroler</w:t>
      </w:r>
      <w:proofErr w:type="spellEnd"/>
      <w:r w:rsidR="003C0E52" w:rsidRPr="003C0E52">
        <w:rPr>
          <w:rFonts w:ascii="Open Sans" w:hAnsi="Open Sans" w:cs="Open Sans"/>
          <w:i/>
          <w:iCs/>
        </w:rPr>
        <w:t xml:space="preserve"> </w:t>
      </w:r>
      <w:proofErr w:type="spellStart"/>
      <w:r w:rsidR="003C0E52" w:rsidRPr="003C0E52">
        <w:rPr>
          <w:rFonts w:ascii="Open Sans" w:hAnsi="Open Sans" w:cs="Open Sans"/>
          <w:i/>
          <w:iCs/>
        </w:rPr>
        <w:t>Symphonieorchester</w:t>
      </w:r>
      <w:proofErr w:type="spellEnd"/>
      <w:r w:rsidR="003C0E52">
        <w:rPr>
          <w:rFonts w:ascii="Open Sans" w:hAnsi="Open Sans" w:cs="Open Sans"/>
        </w:rPr>
        <w:t xml:space="preserve"> di Innsbruck</w:t>
      </w:r>
      <w:r w:rsidRPr="008F7E3A">
        <w:rPr>
          <w:rFonts w:ascii="Open Sans" w:hAnsi="Open Sans" w:cs="Open Sans"/>
        </w:rPr>
        <w:t xml:space="preserve"> e la </w:t>
      </w:r>
      <w:proofErr w:type="spellStart"/>
      <w:r w:rsidRPr="003C0E52">
        <w:rPr>
          <w:rFonts w:ascii="Open Sans" w:hAnsi="Open Sans" w:cs="Open Sans"/>
          <w:i/>
          <w:iCs/>
        </w:rPr>
        <w:t>Brussels</w:t>
      </w:r>
      <w:proofErr w:type="spellEnd"/>
      <w:r w:rsidRPr="003C0E52">
        <w:rPr>
          <w:rFonts w:ascii="Open Sans" w:hAnsi="Open Sans" w:cs="Open Sans"/>
          <w:i/>
          <w:iCs/>
        </w:rPr>
        <w:t xml:space="preserve"> Philharmonic</w:t>
      </w:r>
      <w:r w:rsidRPr="008F7E3A">
        <w:rPr>
          <w:rFonts w:ascii="Open Sans" w:hAnsi="Open Sans" w:cs="Open Sans"/>
        </w:rPr>
        <w:t>.</w:t>
      </w:r>
    </w:p>
    <w:p w14:paraId="7D191323" w14:textId="232282A9" w:rsidR="008F7E3A" w:rsidRDefault="008F7E3A" w:rsidP="008F7E3A">
      <w:pPr>
        <w:pStyle w:val="Nessunaspaziatura"/>
        <w:spacing w:after="240"/>
        <w:jc w:val="both"/>
        <w:rPr>
          <w:rFonts w:ascii="Open Sans" w:hAnsi="Open Sans" w:cs="Open Sans"/>
        </w:rPr>
      </w:pPr>
      <w:r w:rsidRPr="008F7E3A">
        <w:rPr>
          <w:rFonts w:ascii="Open Sans" w:hAnsi="Open Sans" w:cs="Open Sans"/>
        </w:rPr>
        <w:t>La sua passione per la direzione d</w:t>
      </w:r>
      <w:r w:rsidR="003C0E52">
        <w:rPr>
          <w:rFonts w:ascii="Open Sans" w:hAnsi="Open Sans" w:cs="Open Sans"/>
        </w:rPr>
        <w:t>i opere liriche</w:t>
      </w:r>
      <w:r w:rsidRPr="008F7E3A">
        <w:rPr>
          <w:rFonts w:ascii="Open Sans" w:hAnsi="Open Sans" w:cs="Open Sans"/>
        </w:rPr>
        <w:t xml:space="preserve"> </w:t>
      </w:r>
      <w:r w:rsidR="003C18FF">
        <w:rPr>
          <w:rFonts w:ascii="Open Sans" w:hAnsi="Open Sans" w:cs="Open Sans"/>
        </w:rPr>
        <w:t>ha portato Fabio Biondi</w:t>
      </w:r>
      <w:r w:rsidRPr="008F7E3A">
        <w:rPr>
          <w:rFonts w:ascii="Open Sans" w:hAnsi="Open Sans" w:cs="Open Sans"/>
        </w:rPr>
        <w:t xml:space="preserve"> </w:t>
      </w:r>
      <w:r w:rsidR="003C18FF">
        <w:rPr>
          <w:rFonts w:ascii="Open Sans" w:hAnsi="Open Sans" w:cs="Open Sans"/>
        </w:rPr>
        <w:t>presso i</w:t>
      </w:r>
      <w:r w:rsidRPr="008F7E3A">
        <w:rPr>
          <w:rFonts w:ascii="Open Sans" w:hAnsi="Open Sans" w:cs="Open Sans"/>
        </w:rPr>
        <w:t xml:space="preserve"> teatri più </w:t>
      </w:r>
      <w:r w:rsidR="003C0E52">
        <w:rPr>
          <w:rFonts w:ascii="Open Sans" w:hAnsi="Open Sans" w:cs="Open Sans"/>
        </w:rPr>
        <w:t>prestigiosi</w:t>
      </w:r>
      <w:r w:rsidRPr="008F7E3A">
        <w:rPr>
          <w:rFonts w:ascii="Open Sans" w:hAnsi="Open Sans" w:cs="Open Sans"/>
        </w:rPr>
        <w:t>, tra cui l'</w:t>
      </w:r>
      <w:proofErr w:type="spellStart"/>
      <w:r w:rsidRPr="003C0E52">
        <w:rPr>
          <w:rFonts w:ascii="Open Sans" w:hAnsi="Open Sans" w:cs="Open Sans"/>
          <w:i/>
          <w:iCs/>
        </w:rPr>
        <w:t>Opernhaus</w:t>
      </w:r>
      <w:proofErr w:type="spellEnd"/>
      <w:r w:rsidRPr="003C0E52">
        <w:rPr>
          <w:rFonts w:ascii="Open Sans" w:hAnsi="Open Sans" w:cs="Open Sans"/>
          <w:i/>
          <w:iCs/>
        </w:rPr>
        <w:t xml:space="preserve"> </w:t>
      </w:r>
      <w:r w:rsidR="003C0E52">
        <w:rPr>
          <w:rFonts w:ascii="Open Sans" w:hAnsi="Open Sans" w:cs="Open Sans"/>
        </w:rPr>
        <w:t>di Zurigo,</w:t>
      </w:r>
      <w:r w:rsidRPr="008F7E3A">
        <w:rPr>
          <w:rFonts w:ascii="Open Sans" w:hAnsi="Open Sans" w:cs="Open Sans"/>
        </w:rPr>
        <w:t xml:space="preserve"> la </w:t>
      </w:r>
      <w:proofErr w:type="spellStart"/>
      <w:r w:rsidRPr="003C0E52">
        <w:rPr>
          <w:rFonts w:ascii="Open Sans" w:hAnsi="Open Sans" w:cs="Open Sans"/>
          <w:i/>
          <w:iCs/>
        </w:rPr>
        <w:t>Staatsoper</w:t>
      </w:r>
      <w:proofErr w:type="spellEnd"/>
      <w:r w:rsidRPr="003C0E52">
        <w:rPr>
          <w:rFonts w:ascii="Open Sans" w:hAnsi="Open Sans" w:cs="Open Sans"/>
          <w:i/>
          <w:iCs/>
        </w:rPr>
        <w:t xml:space="preserve"> </w:t>
      </w:r>
      <w:proofErr w:type="spellStart"/>
      <w:r w:rsidRPr="003C0E52">
        <w:rPr>
          <w:rFonts w:ascii="Open Sans" w:hAnsi="Open Sans" w:cs="Open Sans"/>
          <w:i/>
          <w:iCs/>
        </w:rPr>
        <w:t>unter</w:t>
      </w:r>
      <w:proofErr w:type="spellEnd"/>
      <w:r w:rsidRPr="003C0E52">
        <w:rPr>
          <w:rFonts w:ascii="Open Sans" w:hAnsi="Open Sans" w:cs="Open Sans"/>
          <w:i/>
          <w:iCs/>
        </w:rPr>
        <w:t xml:space="preserve"> </w:t>
      </w:r>
      <w:proofErr w:type="spellStart"/>
      <w:r w:rsidRPr="003C0E52">
        <w:rPr>
          <w:rFonts w:ascii="Open Sans" w:hAnsi="Open Sans" w:cs="Open Sans"/>
          <w:i/>
          <w:iCs/>
        </w:rPr>
        <w:t>den</w:t>
      </w:r>
      <w:proofErr w:type="spellEnd"/>
      <w:r w:rsidRPr="003C0E52">
        <w:rPr>
          <w:rFonts w:ascii="Open Sans" w:hAnsi="Open Sans" w:cs="Open Sans"/>
          <w:i/>
          <w:iCs/>
        </w:rPr>
        <w:t xml:space="preserve"> Linden</w:t>
      </w:r>
      <w:r w:rsidRPr="008F7E3A">
        <w:rPr>
          <w:rFonts w:ascii="Open Sans" w:hAnsi="Open Sans" w:cs="Open Sans"/>
        </w:rPr>
        <w:t xml:space="preserve"> di Berlino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 xml:space="preserve">e il </w:t>
      </w:r>
      <w:r w:rsidRPr="003C0E52">
        <w:rPr>
          <w:rFonts w:ascii="Open Sans" w:hAnsi="Open Sans" w:cs="Open Sans"/>
          <w:i/>
          <w:iCs/>
        </w:rPr>
        <w:t xml:space="preserve">Grand </w:t>
      </w:r>
      <w:proofErr w:type="spellStart"/>
      <w:r w:rsidRPr="003C0E52">
        <w:rPr>
          <w:rFonts w:ascii="Open Sans" w:hAnsi="Open Sans" w:cs="Open Sans"/>
          <w:i/>
          <w:iCs/>
        </w:rPr>
        <w:t>Théâtre</w:t>
      </w:r>
      <w:proofErr w:type="spellEnd"/>
      <w:r w:rsidRPr="008F7E3A">
        <w:rPr>
          <w:rFonts w:ascii="Open Sans" w:hAnsi="Open Sans" w:cs="Open Sans"/>
        </w:rPr>
        <w:t xml:space="preserve"> di Ginevra, dove ha recentemente diretto</w:t>
      </w:r>
      <w:r>
        <w:rPr>
          <w:rFonts w:ascii="Open Sans" w:hAnsi="Open Sans" w:cs="Open Sans"/>
        </w:rPr>
        <w:t xml:space="preserve"> </w:t>
      </w:r>
      <w:r w:rsidR="003C0E52" w:rsidRPr="003C0E52">
        <w:rPr>
          <w:rFonts w:ascii="Open Sans" w:hAnsi="Open Sans" w:cs="Open Sans"/>
          <w:i/>
          <w:iCs/>
        </w:rPr>
        <w:t>Il ratto del serraglio</w:t>
      </w:r>
      <w:r w:rsidRPr="008F7E3A">
        <w:rPr>
          <w:rFonts w:ascii="Open Sans" w:hAnsi="Open Sans" w:cs="Open Sans"/>
        </w:rPr>
        <w:t xml:space="preserve"> di Mozart. Dal 2015 al </w:t>
      </w:r>
      <w:r w:rsidRPr="008F7E3A">
        <w:rPr>
          <w:rFonts w:ascii="Open Sans" w:hAnsi="Open Sans" w:cs="Open Sans"/>
        </w:rPr>
        <w:lastRenderedPageBreak/>
        <w:t xml:space="preserve">2018 è stato direttore musicale del </w:t>
      </w:r>
      <w:r w:rsidRPr="003C0E52">
        <w:rPr>
          <w:rFonts w:ascii="Open Sans" w:hAnsi="Open Sans" w:cs="Open Sans"/>
          <w:i/>
          <w:iCs/>
        </w:rPr>
        <w:t xml:space="preserve">Palau de </w:t>
      </w:r>
      <w:proofErr w:type="spellStart"/>
      <w:r w:rsidRPr="003C0E52">
        <w:rPr>
          <w:rFonts w:ascii="Open Sans" w:hAnsi="Open Sans" w:cs="Open Sans"/>
          <w:i/>
          <w:iCs/>
        </w:rPr>
        <w:t>les</w:t>
      </w:r>
      <w:proofErr w:type="spellEnd"/>
      <w:r w:rsidRPr="003C0E52">
        <w:rPr>
          <w:rFonts w:ascii="Open Sans" w:hAnsi="Open Sans" w:cs="Open Sans"/>
          <w:i/>
          <w:iCs/>
        </w:rPr>
        <w:t xml:space="preserve"> </w:t>
      </w:r>
      <w:proofErr w:type="spellStart"/>
      <w:r w:rsidRPr="003C0E52">
        <w:rPr>
          <w:rFonts w:ascii="Open Sans" w:hAnsi="Open Sans" w:cs="Open Sans"/>
          <w:i/>
          <w:iCs/>
        </w:rPr>
        <w:t>Arts</w:t>
      </w:r>
      <w:proofErr w:type="spellEnd"/>
      <w:r w:rsidRPr="003C0E52">
        <w:rPr>
          <w:rFonts w:ascii="Open Sans" w:hAnsi="Open Sans" w:cs="Open Sans"/>
          <w:i/>
          <w:iCs/>
        </w:rPr>
        <w:t xml:space="preserve"> Reina Sofia</w:t>
      </w:r>
      <w:r w:rsidRPr="008F7E3A">
        <w:rPr>
          <w:rFonts w:ascii="Open Sans" w:hAnsi="Open Sans" w:cs="Open Sans"/>
        </w:rPr>
        <w:t xml:space="preserve"> di Valencia, dove ha diretto opere di Donizetti, Rossini, Haydn e</w:t>
      </w:r>
      <w:r>
        <w:rPr>
          <w:rFonts w:ascii="Open Sans" w:hAnsi="Open Sans" w:cs="Open Sans"/>
        </w:rPr>
        <w:t xml:space="preserve"> </w:t>
      </w:r>
      <w:r w:rsidRPr="008F7E3A">
        <w:rPr>
          <w:rFonts w:ascii="Open Sans" w:hAnsi="Open Sans" w:cs="Open Sans"/>
        </w:rPr>
        <w:t>Verdi.</w:t>
      </w:r>
    </w:p>
    <w:p w14:paraId="20DE9B98" w14:textId="760864B3" w:rsidR="008F7E3A" w:rsidRDefault="003C0E52" w:rsidP="008F7E3A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Parallelamente</w:t>
      </w:r>
      <w:r w:rsidR="008F7E3A" w:rsidRPr="008F7E3A">
        <w:rPr>
          <w:rFonts w:ascii="Open Sans" w:hAnsi="Open Sans" w:cs="Open Sans"/>
        </w:rPr>
        <w:t xml:space="preserve"> al suo lavoro di direttore d'orchestra e direttore artistico, </w:t>
      </w:r>
      <w:r w:rsidR="003C18FF">
        <w:rPr>
          <w:rFonts w:ascii="Open Sans" w:hAnsi="Open Sans" w:cs="Open Sans"/>
        </w:rPr>
        <w:t xml:space="preserve">Fabio Biondi </w:t>
      </w:r>
      <w:r w:rsidR="008F7E3A" w:rsidRPr="008F7E3A">
        <w:rPr>
          <w:rFonts w:ascii="Open Sans" w:hAnsi="Open Sans" w:cs="Open Sans"/>
        </w:rPr>
        <w:t>continua ad esplorare il repertorio violinistico</w:t>
      </w:r>
      <w:r>
        <w:rPr>
          <w:rFonts w:ascii="Open Sans" w:hAnsi="Open Sans" w:cs="Open Sans"/>
        </w:rPr>
        <w:t xml:space="preserve">, tenendo concerti in tutta Europa con brani solistici di Bach e Paganini. </w:t>
      </w:r>
      <w:r w:rsidR="00CC1604">
        <w:rPr>
          <w:rFonts w:ascii="Open Sans" w:hAnsi="Open Sans" w:cs="Open Sans"/>
        </w:rPr>
        <w:t>Inoltre,</w:t>
      </w:r>
      <w:r>
        <w:rPr>
          <w:rFonts w:ascii="Open Sans" w:hAnsi="Open Sans" w:cs="Open Sans"/>
        </w:rPr>
        <w:t xml:space="preserve"> ha</w:t>
      </w:r>
      <w:r w:rsidR="008F7E3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recentemente registrato</w:t>
      </w:r>
      <w:r w:rsidR="008F7E3A" w:rsidRPr="008F7E3A">
        <w:rPr>
          <w:rFonts w:ascii="Open Sans" w:hAnsi="Open Sans" w:cs="Open Sans"/>
        </w:rPr>
        <w:t xml:space="preserve"> le Sonate per violino e chitarra di Paganini</w:t>
      </w:r>
      <w:r w:rsidR="00CC1604">
        <w:rPr>
          <w:rFonts w:ascii="Open Sans" w:hAnsi="Open Sans" w:cs="Open Sans"/>
        </w:rPr>
        <w:t>.</w:t>
      </w:r>
    </w:p>
    <w:p w14:paraId="2E6FA42D" w14:textId="4969EC24" w:rsidR="00CC1604" w:rsidRDefault="003C18FF" w:rsidP="008F7E3A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Fabio </w:t>
      </w:r>
      <w:r w:rsidR="008F7E3A" w:rsidRPr="008F7E3A">
        <w:rPr>
          <w:rFonts w:ascii="Open Sans" w:hAnsi="Open Sans" w:cs="Open Sans"/>
        </w:rPr>
        <w:t>Biondi è membro della prestigiosa Accademia Nazionale di Santa Cecilia dal 2011 ed è stato</w:t>
      </w:r>
      <w:r w:rsidR="008F7E3A">
        <w:rPr>
          <w:rFonts w:ascii="Open Sans" w:hAnsi="Open Sans" w:cs="Open Sans"/>
        </w:rPr>
        <w:t xml:space="preserve"> </w:t>
      </w:r>
      <w:r w:rsidR="008F7E3A" w:rsidRPr="008F7E3A">
        <w:rPr>
          <w:rFonts w:ascii="Open Sans" w:hAnsi="Open Sans" w:cs="Open Sans"/>
        </w:rPr>
        <w:t>nominato Ufficiale dell'Ordine Nazionale delle Arti e delle Lettere dal Ministero della Cultura francese nel</w:t>
      </w:r>
      <w:r w:rsidR="008F7E3A">
        <w:rPr>
          <w:rFonts w:ascii="Open Sans" w:hAnsi="Open Sans" w:cs="Open Sans"/>
        </w:rPr>
        <w:t xml:space="preserve"> </w:t>
      </w:r>
      <w:r w:rsidR="008F7E3A" w:rsidRPr="008F7E3A">
        <w:rPr>
          <w:rFonts w:ascii="Open Sans" w:hAnsi="Open Sans" w:cs="Open Sans"/>
        </w:rPr>
        <w:t xml:space="preserve">2015. Nel 2019 gli è stata conferita dal governo polacco la </w:t>
      </w:r>
      <w:r w:rsidR="00953AF9">
        <w:rPr>
          <w:rFonts w:ascii="Open Sans" w:hAnsi="Open Sans" w:cs="Open Sans"/>
        </w:rPr>
        <w:t>M</w:t>
      </w:r>
      <w:r w:rsidR="008F7E3A" w:rsidRPr="008F7E3A">
        <w:rPr>
          <w:rFonts w:ascii="Open Sans" w:hAnsi="Open Sans" w:cs="Open Sans"/>
        </w:rPr>
        <w:t>edaglia al Coraggio e alla Veridicità in</w:t>
      </w:r>
      <w:r w:rsidR="008F7E3A">
        <w:rPr>
          <w:rFonts w:ascii="Open Sans" w:hAnsi="Open Sans" w:cs="Open Sans"/>
        </w:rPr>
        <w:t xml:space="preserve"> </w:t>
      </w:r>
      <w:r w:rsidR="008F7E3A" w:rsidRPr="008F7E3A">
        <w:rPr>
          <w:rFonts w:ascii="Open Sans" w:hAnsi="Open Sans" w:cs="Open Sans"/>
        </w:rPr>
        <w:t>riconoscimento dei suoi eccezionali meriti culturali.</w:t>
      </w:r>
    </w:p>
    <w:p w14:paraId="283AF164" w14:textId="4360477D" w:rsidR="008F7E3A" w:rsidRDefault="00364397" w:rsidP="008F7E3A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Fabio Biondi suona</w:t>
      </w:r>
      <w:r w:rsidR="008F7E3A" w:rsidRPr="008F7E3A">
        <w:rPr>
          <w:rFonts w:ascii="Open Sans" w:hAnsi="Open Sans" w:cs="Open Sans"/>
        </w:rPr>
        <w:t xml:space="preserve"> un </w:t>
      </w:r>
      <w:r w:rsidR="003C18FF">
        <w:rPr>
          <w:rFonts w:ascii="Open Sans" w:hAnsi="Open Sans" w:cs="Open Sans"/>
        </w:rPr>
        <w:t xml:space="preserve">violino </w:t>
      </w:r>
      <w:r w:rsidR="008F7E3A" w:rsidRPr="008F7E3A">
        <w:rPr>
          <w:rFonts w:ascii="Open Sans" w:hAnsi="Open Sans" w:cs="Open Sans"/>
        </w:rPr>
        <w:t>Antonio Gagliano del 1786 e un</w:t>
      </w:r>
      <w:r w:rsidR="003C18FF">
        <w:rPr>
          <w:rFonts w:ascii="Open Sans" w:hAnsi="Open Sans" w:cs="Open Sans"/>
        </w:rPr>
        <w:t xml:space="preserve"> violino</w:t>
      </w:r>
      <w:r w:rsidR="008F7E3A">
        <w:rPr>
          <w:rFonts w:ascii="Open Sans" w:hAnsi="Open Sans" w:cs="Open Sans"/>
        </w:rPr>
        <w:t xml:space="preserve"> </w:t>
      </w:r>
      <w:r w:rsidR="008F7E3A" w:rsidRPr="008F7E3A">
        <w:rPr>
          <w:rFonts w:ascii="Open Sans" w:hAnsi="Open Sans" w:cs="Open Sans"/>
        </w:rPr>
        <w:t>Antonio Guadagnini del 1860.</w:t>
      </w:r>
    </w:p>
    <w:p w14:paraId="7766A397" w14:textId="27C3A7E9" w:rsidR="003C18FF" w:rsidRPr="003C18FF" w:rsidRDefault="003C18FF" w:rsidP="008F7E3A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3C18FF">
        <w:rPr>
          <w:rFonts w:ascii="Open Sans" w:hAnsi="Open Sans" w:cs="Open Sans"/>
          <w:i/>
          <w:iCs/>
        </w:rPr>
        <w:t>Dicembre 2025</w:t>
      </w:r>
    </w:p>
    <w:p w14:paraId="6EDF1346" w14:textId="77777777" w:rsidR="001741EE" w:rsidRPr="008F7E3A" w:rsidRDefault="001741EE" w:rsidP="007453E3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73F3204C" w14:textId="77777777" w:rsidR="007453E3" w:rsidRPr="008F7E3A" w:rsidRDefault="007453E3" w:rsidP="007453E3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0E222AB6" w14:textId="77777777" w:rsidR="00E827A2" w:rsidRPr="008F7E3A" w:rsidRDefault="00E827A2" w:rsidP="00E827A2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48BA2ACC" w14:textId="0AD152E4" w:rsidR="00D25071" w:rsidRPr="008F7E3A" w:rsidRDefault="00D25071" w:rsidP="00D25071">
      <w:pPr>
        <w:jc w:val="both"/>
        <w:rPr>
          <w:rFonts w:ascii="Open Sans" w:hAnsi="Open Sans" w:cs="Open Sans"/>
        </w:rPr>
      </w:pPr>
    </w:p>
    <w:sectPr w:rsidR="00D25071" w:rsidRPr="008F7E3A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1BD1" w14:textId="77777777" w:rsidR="00C703DC" w:rsidRDefault="00C703DC" w:rsidP="00B94566">
      <w:pPr>
        <w:spacing w:after="0" w:line="240" w:lineRule="auto"/>
      </w:pPr>
      <w:r>
        <w:separator/>
      </w:r>
    </w:p>
  </w:endnote>
  <w:endnote w:type="continuationSeparator" w:id="0">
    <w:p w14:paraId="1E4872AC" w14:textId="77777777" w:rsidR="00C703DC" w:rsidRDefault="00C703DC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F43C" w14:textId="77777777" w:rsidR="00C703DC" w:rsidRDefault="00C703DC" w:rsidP="00B94566">
      <w:pPr>
        <w:spacing w:after="0" w:line="240" w:lineRule="auto"/>
      </w:pPr>
      <w:r>
        <w:separator/>
      </w:r>
    </w:p>
  </w:footnote>
  <w:footnote w:type="continuationSeparator" w:id="0">
    <w:p w14:paraId="38A77088" w14:textId="77777777" w:rsidR="00C703DC" w:rsidRDefault="00C703DC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 xml:space="preserve">Artists Management </w:t>
    </w:r>
    <w:proofErr w:type="spellStart"/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Srl</w:t>
    </w:r>
    <w:proofErr w:type="spellEnd"/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702DA"/>
    <w:rsid w:val="00090301"/>
    <w:rsid w:val="001741EE"/>
    <w:rsid w:val="001B56CB"/>
    <w:rsid w:val="001E604A"/>
    <w:rsid w:val="00277266"/>
    <w:rsid w:val="00284FBF"/>
    <w:rsid w:val="002E6EEA"/>
    <w:rsid w:val="00364397"/>
    <w:rsid w:val="0038629C"/>
    <w:rsid w:val="003A2254"/>
    <w:rsid w:val="003C0E52"/>
    <w:rsid w:val="003C18FF"/>
    <w:rsid w:val="00440924"/>
    <w:rsid w:val="005120DE"/>
    <w:rsid w:val="005A2788"/>
    <w:rsid w:val="00694392"/>
    <w:rsid w:val="006E48A2"/>
    <w:rsid w:val="006F33A5"/>
    <w:rsid w:val="00744DF3"/>
    <w:rsid w:val="007453E3"/>
    <w:rsid w:val="007849D3"/>
    <w:rsid w:val="00845C82"/>
    <w:rsid w:val="008F7E3A"/>
    <w:rsid w:val="00953AF9"/>
    <w:rsid w:val="00993D0D"/>
    <w:rsid w:val="00A26330"/>
    <w:rsid w:val="00A66C84"/>
    <w:rsid w:val="00A9281D"/>
    <w:rsid w:val="00A97886"/>
    <w:rsid w:val="00B94343"/>
    <w:rsid w:val="00B94566"/>
    <w:rsid w:val="00C17977"/>
    <w:rsid w:val="00C703DC"/>
    <w:rsid w:val="00C7202D"/>
    <w:rsid w:val="00CC1604"/>
    <w:rsid w:val="00D25071"/>
    <w:rsid w:val="00E16DE8"/>
    <w:rsid w:val="00E70E5D"/>
    <w:rsid w:val="00E827A2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7</cp:revision>
  <dcterms:created xsi:type="dcterms:W3CDTF">2025-12-09T17:01:00Z</dcterms:created>
  <dcterms:modified xsi:type="dcterms:W3CDTF">2025-12-11T11:39:00Z</dcterms:modified>
</cp:coreProperties>
</file>