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9D3E" w14:textId="77777777" w:rsidR="00657E29" w:rsidRDefault="00657E29" w:rsidP="00D52FB3">
      <w:pPr>
        <w:spacing w:line="240" w:lineRule="auto"/>
        <w:jc w:val="center"/>
        <w:textAlignment w:val="baseline"/>
        <w:rPr>
          <w:rFonts w:ascii="Montserrat" w:eastAsia="Times New Roman" w:hAnsi="Montserrat" w:cs="Open Sans"/>
          <w:sz w:val="28"/>
          <w:szCs w:val="28"/>
          <w:lang w:eastAsia="it-IT"/>
        </w:rPr>
      </w:pPr>
    </w:p>
    <w:p w14:paraId="0DE69C42" w14:textId="31BB4332" w:rsidR="00D52FB3" w:rsidRPr="00657E29" w:rsidRDefault="00D52FB3" w:rsidP="00D52FB3">
      <w:pPr>
        <w:spacing w:line="240" w:lineRule="auto"/>
        <w:jc w:val="center"/>
        <w:textAlignment w:val="baseline"/>
        <w:rPr>
          <w:rFonts w:ascii="Montserrat" w:eastAsia="Times New Roman" w:hAnsi="Montserrat" w:cs="Open Sans"/>
          <w:sz w:val="28"/>
          <w:szCs w:val="28"/>
          <w:lang w:eastAsia="it-IT"/>
        </w:rPr>
      </w:pPr>
      <w:r w:rsidRPr="00657E29">
        <w:rPr>
          <w:rFonts w:ascii="Montserrat" w:eastAsia="Times New Roman" w:hAnsi="Montserrat" w:cs="Open Sans"/>
          <w:sz w:val="28"/>
          <w:szCs w:val="28"/>
          <w:lang w:eastAsia="it-IT"/>
        </w:rPr>
        <w:t>AVI AVITAL</w:t>
      </w:r>
    </w:p>
    <w:p w14:paraId="0DE69C43" w14:textId="77777777" w:rsidR="00D52FB3" w:rsidRPr="00657E29" w:rsidRDefault="00D52FB3" w:rsidP="00D52FB3">
      <w:pPr>
        <w:spacing w:line="240" w:lineRule="auto"/>
        <w:jc w:val="center"/>
        <w:textAlignment w:val="baseline"/>
        <w:rPr>
          <w:rFonts w:ascii="Montserrat" w:eastAsia="Times New Roman" w:hAnsi="Montserrat" w:cs="Open Sans"/>
          <w:sz w:val="28"/>
          <w:szCs w:val="28"/>
          <w:lang w:eastAsia="it-IT"/>
        </w:rPr>
      </w:pPr>
      <w:r w:rsidRPr="00657E29">
        <w:rPr>
          <w:rFonts w:ascii="Montserrat" w:eastAsia="Times New Roman" w:hAnsi="Montserrat" w:cs="Open Sans"/>
          <w:i/>
          <w:iCs/>
          <w:sz w:val="28"/>
          <w:szCs w:val="28"/>
          <w:lang w:eastAsia="it-IT"/>
        </w:rPr>
        <w:t>Mandolino</w:t>
      </w:r>
    </w:p>
    <w:p w14:paraId="0DE69C44" w14:textId="77777777" w:rsidR="00D52FB3" w:rsidRPr="006D4BE6" w:rsidRDefault="00D52FB3" w:rsidP="006D4BE6">
      <w:pPr>
        <w:jc w:val="both"/>
        <w:rPr>
          <w:rFonts w:ascii="Open Sans" w:hAnsi="Open Sans" w:cs="Open Sans"/>
          <w:lang w:eastAsia="it-IT"/>
        </w:rPr>
      </w:pPr>
      <w:r w:rsidRPr="00D52FB3">
        <w:rPr>
          <w:lang w:eastAsia="it-IT"/>
        </w:rPr>
        <w:t> </w:t>
      </w:r>
    </w:p>
    <w:p w14:paraId="7E67BCD0" w14:textId="55D1D895" w:rsidR="00144F81" w:rsidRPr="00657E29" w:rsidRDefault="00144F81" w:rsidP="006D4BE6">
      <w:pPr>
        <w:jc w:val="both"/>
        <w:rPr>
          <w:rFonts w:ascii="Open Sans" w:hAnsi="Open Sans" w:cs="Open Sans"/>
          <w:i/>
          <w:lang w:eastAsia="it-IT"/>
        </w:rPr>
      </w:pPr>
      <w:r w:rsidRPr="00657E29">
        <w:rPr>
          <w:rFonts w:ascii="Open Sans" w:hAnsi="Open Sans" w:cs="Open Sans"/>
          <w:i/>
          <w:iCs/>
          <w:lang w:eastAsia="it-IT"/>
        </w:rPr>
        <w:t xml:space="preserve">“Ecco un musicista </w:t>
      </w:r>
      <w:r w:rsidR="00A11B81" w:rsidRPr="00657E29">
        <w:rPr>
          <w:rFonts w:ascii="Open Sans" w:hAnsi="Open Sans" w:cs="Open Sans"/>
          <w:i/>
          <w:iCs/>
          <w:lang w:eastAsia="it-IT"/>
        </w:rPr>
        <w:t>in grado di valicare</w:t>
      </w:r>
      <w:r w:rsidRPr="00657E29">
        <w:rPr>
          <w:rFonts w:ascii="Open Sans" w:hAnsi="Open Sans" w:cs="Open Sans"/>
          <w:i/>
          <w:iCs/>
          <w:lang w:eastAsia="it-IT"/>
        </w:rPr>
        <w:t xml:space="preserve"> </w:t>
      </w:r>
      <w:r w:rsidR="00A11B81" w:rsidRPr="00657E29">
        <w:rPr>
          <w:rFonts w:ascii="Open Sans" w:hAnsi="Open Sans" w:cs="Open Sans"/>
          <w:i/>
          <w:iCs/>
          <w:lang w:eastAsia="it-IT"/>
        </w:rPr>
        <w:t>ogni</w:t>
      </w:r>
      <w:r w:rsidRPr="00657E29">
        <w:rPr>
          <w:rFonts w:ascii="Open Sans" w:hAnsi="Open Sans" w:cs="Open Sans"/>
          <w:i/>
          <w:iCs/>
          <w:lang w:eastAsia="it-IT"/>
        </w:rPr>
        <w:t xml:space="preserve"> confine, tranne quello del buon gusto, </w:t>
      </w:r>
      <w:r w:rsidR="007C6EB6" w:rsidRPr="00657E29">
        <w:rPr>
          <w:rFonts w:ascii="Open Sans" w:hAnsi="Open Sans" w:cs="Open Sans"/>
          <w:i/>
          <w:iCs/>
          <w:lang w:eastAsia="it-IT"/>
        </w:rPr>
        <w:t xml:space="preserve">catalizzando </w:t>
      </w:r>
      <w:r w:rsidR="00A11B81" w:rsidRPr="00657E29">
        <w:rPr>
          <w:rFonts w:ascii="Open Sans" w:hAnsi="Open Sans" w:cs="Open Sans"/>
          <w:i/>
          <w:iCs/>
          <w:lang w:eastAsia="it-IT"/>
        </w:rPr>
        <w:t xml:space="preserve">con maestria </w:t>
      </w:r>
      <w:r w:rsidRPr="00657E29">
        <w:rPr>
          <w:rFonts w:ascii="Open Sans" w:hAnsi="Open Sans" w:cs="Open Sans"/>
          <w:i/>
          <w:iCs/>
          <w:lang w:eastAsia="it-IT"/>
        </w:rPr>
        <w:t xml:space="preserve">l’attenzione di chi lo </w:t>
      </w:r>
      <w:r w:rsidR="007C6EB6" w:rsidRPr="00657E29">
        <w:rPr>
          <w:rFonts w:ascii="Open Sans" w:hAnsi="Open Sans" w:cs="Open Sans"/>
          <w:i/>
          <w:iCs/>
          <w:lang w:eastAsia="it-IT"/>
        </w:rPr>
        <w:t>a</w:t>
      </w:r>
      <w:r w:rsidRPr="00657E29">
        <w:rPr>
          <w:rFonts w:ascii="Open Sans" w:hAnsi="Open Sans" w:cs="Open Sans"/>
          <w:i/>
          <w:iCs/>
          <w:lang w:eastAsia="it-IT"/>
        </w:rPr>
        <w:t>scolta</w:t>
      </w:r>
      <w:r w:rsidR="00A11B81" w:rsidRPr="00657E29">
        <w:rPr>
          <w:rFonts w:ascii="Open Sans" w:hAnsi="Open Sans" w:cs="Open Sans"/>
          <w:i/>
          <w:iCs/>
          <w:lang w:eastAsia="it-IT"/>
        </w:rPr>
        <w:t xml:space="preserve">” </w:t>
      </w:r>
      <w:r w:rsidR="00A26DC5" w:rsidRPr="00657E29">
        <w:rPr>
          <w:rFonts w:ascii="Open Sans" w:hAnsi="Open Sans" w:cs="Open Sans"/>
          <w:i/>
          <w:iCs/>
          <w:lang w:eastAsia="it-IT"/>
        </w:rPr>
        <w:t>-</w:t>
      </w:r>
      <w:r w:rsidR="006D4BE6" w:rsidRPr="00657E29">
        <w:rPr>
          <w:rFonts w:ascii="Open Sans" w:hAnsi="Open Sans" w:cs="Open Sans"/>
          <w:i/>
          <w:iCs/>
          <w:lang w:eastAsia="it-IT"/>
        </w:rPr>
        <w:t xml:space="preserve"> </w:t>
      </w:r>
      <w:proofErr w:type="spellStart"/>
      <w:r w:rsidR="00A11B81" w:rsidRPr="00657E29">
        <w:rPr>
          <w:rFonts w:ascii="Open Sans" w:hAnsi="Open Sans" w:cs="Open Sans"/>
          <w:iCs/>
          <w:lang w:eastAsia="it-IT"/>
        </w:rPr>
        <w:t>Gramophone</w:t>
      </w:r>
      <w:proofErr w:type="spellEnd"/>
      <w:r w:rsidR="006D4BE6" w:rsidRPr="00657E29">
        <w:rPr>
          <w:rFonts w:ascii="Open Sans" w:hAnsi="Open Sans" w:cs="Open Sans"/>
          <w:iCs/>
          <w:lang w:eastAsia="it-IT"/>
        </w:rPr>
        <w:t xml:space="preserve"> - </w:t>
      </w:r>
    </w:p>
    <w:p w14:paraId="22BF4167" w14:textId="77777777" w:rsidR="00144F81" w:rsidRPr="00657E29" w:rsidRDefault="00144F81" w:rsidP="006D4BE6">
      <w:pPr>
        <w:jc w:val="both"/>
        <w:rPr>
          <w:rFonts w:ascii="Open Sans" w:hAnsi="Open Sans" w:cs="Open Sans"/>
          <w:lang w:eastAsia="it-IT"/>
        </w:rPr>
      </w:pPr>
    </w:p>
    <w:p w14:paraId="0DE69C45" w14:textId="5C15BC66" w:rsidR="00D52FB3" w:rsidRPr="00657E29" w:rsidRDefault="00A11B81" w:rsidP="006D4BE6">
      <w:pPr>
        <w:jc w:val="both"/>
        <w:rPr>
          <w:rFonts w:ascii="Open Sans" w:hAnsi="Open Sans" w:cs="Open Sans"/>
          <w:lang w:eastAsia="it-IT"/>
        </w:rPr>
      </w:pPr>
      <w:r w:rsidRPr="00657E29">
        <w:rPr>
          <w:rFonts w:ascii="Open Sans" w:hAnsi="Open Sans" w:cs="Open Sans"/>
          <w:lang w:eastAsia="it-IT"/>
        </w:rPr>
        <w:t>Avi Avital, artista innovativo e p</w:t>
      </w:r>
      <w:r w:rsidR="00D52FB3" w:rsidRPr="00657E29">
        <w:rPr>
          <w:rFonts w:ascii="Open Sans" w:hAnsi="Open Sans" w:cs="Open Sans"/>
          <w:lang w:eastAsia="it-IT"/>
        </w:rPr>
        <w:t xml:space="preserve">rimo </w:t>
      </w:r>
      <w:r w:rsidR="00597CC6" w:rsidRPr="00657E29">
        <w:rPr>
          <w:rFonts w:ascii="Open Sans" w:hAnsi="Open Sans" w:cs="Open Sans"/>
          <w:lang w:eastAsia="it-IT"/>
        </w:rPr>
        <w:t>mandolinista</w:t>
      </w:r>
      <w:r w:rsidR="00D52FB3" w:rsidRPr="00657E29">
        <w:rPr>
          <w:rFonts w:ascii="Open Sans" w:hAnsi="Open Sans" w:cs="Open Sans"/>
          <w:lang w:eastAsia="it-IT"/>
        </w:rPr>
        <w:t xml:space="preserve"> nominato per un </w:t>
      </w:r>
      <w:r w:rsidR="00D52FB3" w:rsidRPr="00657E29">
        <w:rPr>
          <w:rFonts w:ascii="Open Sans" w:hAnsi="Open Sans" w:cs="Open Sans"/>
          <w:i/>
          <w:iCs/>
          <w:lang w:eastAsia="it-IT"/>
        </w:rPr>
        <w:t>Grammy Award</w:t>
      </w:r>
      <w:r w:rsidR="00D52FB3" w:rsidRPr="00657E29">
        <w:rPr>
          <w:rFonts w:ascii="Open Sans" w:hAnsi="Open Sans" w:cs="Open Sans"/>
          <w:lang w:eastAsia="it-IT"/>
        </w:rPr>
        <w:t xml:space="preserve"> </w:t>
      </w:r>
      <w:r w:rsidRPr="00657E29">
        <w:rPr>
          <w:rFonts w:ascii="Open Sans" w:hAnsi="Open Sans" w:cs="Open Sans"/>
          <w:lang w:eastAsia="it-IT"/>
        </w:rPr>
        <w:t xml:space="preserve">per </w:t>
      </w:r>
      <w:r w:rsidR="007C6EB6" w:rsidRPr="00657E29">
        <w:rPr>
          <w:rFonts w:ascii="Open Sans" w:hAnsi="Open Sans" w:cs="Open Sans"/>
          <w:lang w:eastAsia="it-IT"/>
        </w:rPr>
        <w:t xml:space="preserve">la </w:t>
      </w:r>
      <w:r w:rsidRPr="00657E29">
        <w:rPr>
          <w:rFonts w:ascii="Open Sans" w:hAnsi="Open Sans" w:cs="Open Sans"/>
          <w:lang w:eastAsia="it-IT"/>
        </w:rPr>
        <w:t>musica classica</w:t>
      </w:r>
      <w:r w:rsidR="00D52FB3" w:rsidRPr="00657E29">
        <w:rPr>
          <w:rFonts w:ascii="Open Sans" w:hAnsi="Open Sans" w:cs="Open Sans"/>
          <w:lang w:eastAsia="it-IT"/>
        </w:rPr>
        <w:t xml:space="preserve">, è stato paragonato ad Andres Segovia per </w:t>
      </w:r>
      <w:r w:rsidR="000E6838" w:rsidRPr="00657E29">
        <w:rPr>
          <w:rFonts w:ascii="Open Sans" w:hAnsi="Open Sans" w:cs="Open Sans"/>
          <w:lang w:eastAsia="it-IT"/>
        </w:rPr>
        <w:t>l’</w:t>
      </w:r>
      <w:r w:rsidR="00D52FB3" w:rsidRPr="00657E29">
        <w:rPr>
          <w:rFonts w:ascii="Open Sans" w:hAnsi="Open Sans" w:cs="Open Sans"/>
          <w:lang w:eastAsia="it-IT"/>
        </w:rPr>
        <w:t>abilità con lo strumento e a Jascha</w:t>
      </w:r>
      <w:r w:rsidR="00BB7B8D" w:rsidRPr="00657E29">
        <w:rPr>
          <w:rFonts w:ascii="Open Sans" w:hAnsi="Open Sans" w:cs="Open Sans"/>
          <w:lang w:eastAsia="it-IT"/>
        </w:rPr>
        <w:t xml:space="preserve"> </w:t>
      </w:r>
      <w:proofErr w:type="spellStart"/>
      <w:r w:rsidR="00D52FB3" w:rsidRPr="00657E29">
        <w:rPr>
          <w:rFonts w:ascii="Open Sans" w:hAnsi="Open Sans" w:cs="Open Sans"/>
          <w:lang w:eastAsia="it-IT"/>
        </w:rPr>
        <w:t>Heifitz</w:t>
      </w:r>
      <w:proofErr w:type="spellEnd"/>
      <w:r w:rsidR="00D52FB3" w:rsidRPr="00657E29">
        <w:rPr>
          <w:rFonts w:ascii="Open Sans" w:hAnsi="Open Sans" w:cs="Open Sans"/>
          <w:lang w:eastAsia="it-IT"/>
        </w:rPr>
        <w:t xml:space="preserve"> per il </w:t>
      </w:r>
      <w:r w:rsidR="007C6EB6" w:rsidRPr="00657E29">
        <w:rPr>
          <w:rFonts w:ascii="Open Sans" w:hAnsi="Open Sans" w:cs="Open Sans"/>
          <w:lang w:eastAsia="it-IT"/>
        </w:rPr>
        <w:t xml:space="preserve">proprio </w:t>
      </w:r>
      <w:r w:rsidR="00D52FB3" w:rsidRPr="00657E29">
        <w:rPr>
          <w:rFonts w:ascii="Open Sans" w:hAnsi="Open Sans" w:cs="Open Sans"/>
          <w:lang w:eastAsia="it-IT"/>
        </w:rPr>
        <w:t>incredibile virtuosismo. Appassionato ed "esplosivamente carismatico" (</w:t>
      </w:r>
      <w:r w:rsidR="00D52FB3" w:rsidRPr="00657E29">
        <w:rPr>
          <w:rFonts w:ascii="Open Sans" w:hAnsi="Open Sans" w:cs="Open Sans"/>
          <w:i/>
          <w:iCs/>
          <w:lang w:eastAsia="it-IT"/>
        </w:rPr>
        <w:t>New York Times</w:t>
      </w:r>
      <w:r w:rsidR="00D52FB3" w:rsidRPr="00657E29">
        <w:rPr>
          <w:rFonts w:ascii="Open Sans" w:hAnsi="Open Sans" w:cs="Open Sans"/>
          <w:lang w:eastAsia="it-IT"/>
        </w:rPr>
        <w:t xml:space="preserve">) nelle </w:t>
      </w:r>
      <w:r w:rsidR="00AB1DFB" w:rsidRPr="00657E29">
        <w:rPr>
          <w:rFonts w:ascii="Open Sans" w:hAnsi="Open Sans" w:cs="Open Sans"/>
          <w:lang w:eastAsia="it-IT"/>
        </w:rPr>
        <w:t xml:space="preserve">sue </w:t>
      </w:r>
      <w:r w:rsidR="00D52FB3" w:rsidRPr="00657E29">
        <w:rPr>
          <w:rFonts w:ascii="Open Sans" w:hAnsi="Open Sans" w:cs="Open Sans"/>
          <w:lang w:eastAsia="it-IT"/>
        </w:rPr>
        <w:t xml:space="preserve">esibizioni dal vivo, </w:t>
      </w:r>
      <w:r w:rsidR="000E6838" w:rsidRPr="00657E29">
        <w:rPr>
          <w:rFonts w:ascii="Open Sans" w:hAnsi="Open Sans" w:cs="Open Sans"/>
          <w:lang w:eastAsia="it-IT"/>
        </w:rPr>
        <w:t xml:space="preserve">Avi Avital </w:t>
      </w:r>
      <w:r w:rsidR="00BB7B8D" w:rsidRPr="00657E29">
        <w:rPr>
          <w:rFonts w:ascii="Open Sans" w:hAnsi="Open Sans" w:cs="Open Sans"/>
          <w:lang w:eastAsia="it-IT"/>
        </w:rPr>
        <w:t xml:space="preserve">rappresenta </w:t>
      </w:r>
      <w:r w:rsidR="00D52FB3" w:rsidRPr="00657E29">
        <w:rPr>
          <w:rFonts w:ascii="Open Sans" w:hAnsi="Open Sans" w:cs="Open Sans"/>
          <w:lang w:eastAsia="it-IT"/>
        </w:rPr>
        <w:t xml:space="preserve">una forza trainante nell’opera di </w:t>
      </w:r>
      <w:r w:rsidR="00277BB3" w:rsidRPr="00657E29">
        <w:rPr>
          <w:rFonts w:ascii="Open Sans" w:hAnsi="Open Sans" w:cs="Open Sans"/>
          <w:lang w:eastAsia="it-IT"/>
        </w:rPr>
        <w:t>dare nuovo impulso</w:t>
      </w:r>
      <w:r w:rsidR="00D52FB3" w:rsidRPr="00657E29">
        <w:rPr>
          <w:rFonts w:ascii="Open Sans" w:hAnsi="Open Sans" w:cs="Open Sans"/>
          <w:lang w:eastAsia="it-IT"/>
        </w:rPr>
        <w:t xml:space="preserve"> </w:t>
      </w:r>
      <w:r w:rsidR="00277BB3" w:rsidRPr="00657E29">
        <w:rPr>
          <w:rFonts w:ascii="Open Sans" w:hAnsi="Open Sans" w:cs="Open Sans"/>
          <w:lang w:eastAsia="it-IT"/>
        </w:rPr>
        <w:t xml:space="preserve">al </w:t>
      </w:r>
      <w:r w:rsidR="00D52FB3" w:rsidRPr="00657E29">
        <w:rPr>
          <w:rFonts w:ascii="Open Sans" w:hAnsi="Open Sans" w:cs="Open Sans"/>
          <w:lang w:eastAsia="it-IT"/>
        </w:rPr>
        <w:t xml:space="preserve">repertorio </w:t>
      </w:r>
      <w:r w:rsidR="000E6838" w:rsidRPr="00657E29">
        <w:rPr>
          <w:rFonts w:ascii="Open Sans" w:hAnsi="Open Sans" w:cs="Open Sans"/>
          <w:lang w:eastAsia="it-IT"/>
        </w:rPr>
        <w:t>per</w:t>
      </w:r>
      <w:r w:rsidR="00D52FB3" w:rsidRPr="00657E29">
        <w:rPr>
          <w:rFonts w:ascii="Open Sans" w:hAnsi="Open Sans" w:cs="Open Sans"/>
          <w:lang w:eastAsia="it-IT"/>
        </w:rPr>
        <w:t xml:space="preserve"> mandolino.  </w:t>
      </w:r>
    </w:p>
    <w:p w14:paraId="298B1090" w14:textId="32527262" w:rsidR="00E54CD3" w:rsidRPr="00657E29" w:rsidRDefault="00E54CD3" w:rsidP="006D4BE6">
      <w:pPr>
        <w:jc w:val="both"/>
        <w:rPr>
          <w:rFonts w:ascii="Open Sans" w:hAnsi="Open Sans" w:cs="Open Sans"/>
          <w:lang w:eastAsia="it-IT"/>
        </w:rPr>
      </w:pPr>
      <w:r w:rsidRPr="00657E29">
        <w:rPr>
          <w:rFonts w:ascii="Open Sans" w:hAnsi="Open Sans" w:cs="Open Sans"/>
          <w:lang w:eastAsia="it-IT"/>
        </w:rPr>
        <w:t xml:space="preserve">Per più di due decenni Avi Avital ha rimodellato la storia e il futuro del suo strumento, suonandolo nelle sale più prestigiose di tutto il mondo ed ampliando il repertorio mandolinistico non solo con trascrizioni di vari brani ma commissionando oltre </w:t>
      </w:r>
      <w:r w:rsidR="00155F16" w:rsidRPr="00657E29">
        <w:rPr>
          <w:rFonts w:ascii="Open Sans" w:hAnsi="Open Sans" w:cs="Open Sans"/>
          <w:lang w:eastAsia="it-IT"/>
        </w:rPr>
        <w:t>cento</w:t>
      </w:r>
      <w:r w:rsidRPr="00657E29">
        <w:rPr>
          <w:rFonts w:ascii="Open Sans" w:hAnsi="Open Sans" w:cs="Open Sans"/>
          <w:lang w:eastAsia="it-IT"/>
        </w:rPr>
        <w:t xml:space="preserve"> opere per mandolino, inclusi </w:t>
      </w:r>
      <w:r w:rsidR="00155F16" w:rsidRPr="00657E29">
        <w:rPr>
          <w:rFonts w:ascii="Open Sans" w:hAnsi="Open Sans" w:cs="Open Sans"/>
          <w:lang w:eastAsia="it-IT"/>
        </w:rPr>
        <w:t>i C</w:t>
      </w:r>
      <w:r w:rsidRPr="00657E29">
        <w:rPr>
          <w:rFonts w:ascii="Open Sans" w:hAnsi="Open Sans" w:cs="Open Sans"/>
          <w:lang w:eastAsia="it-IT"/>
        </w:rPr>
        <w:t xml:space="preserve">oncerti per mandolino e orchestra di Jennifer </w:t>
      </w:r>
      <w:proofErr w:type="spellStart"/>
      <w:r w:rsidRPr="00657E29">
        <w:rPr>
          <w:rFonts w:ascii="Open Sans" w:hAnsi="Open Sans" w:cs="Open Sans"/>
          <w:lang w:eastAsia="it-IT"/>
        </w:rPr>
        <w:t>Higdon</w:t>
      </w:r>
      <w:proofErr w:type="spellEnd"/>
      <w:r w:rsidRPr="00657E29">
        <w:rPr>
          <w:rFonts w:ascii="Open Sans" w:hAnsi="Open Sans" w:cs="Open Sans"/>
          <w:lang w:eastAsia="it-IT"/>
        </w:rPr>
        <w:t xml:space="preserve">, Anna </w:t>
      </w:r>
      <w:proofErr w:type="spellStart"/>
      <w:r w:rsidRPr="00657E29">
        <w:rPr>
          <w:rFonts w:ascii="Open Sans" w:hAnsi="Open Sans" w:cs="Open Sans"/>
          <w:lang w:eastAsia="it-IT"/>
        </w:rPr>
        <w:t>Clyne</w:t>
      </w:r>
      <w:proofErr w:type="spellEnd"/>
      <w:r w:rsidRPr="00657E29">
        <w:rPr>
          <w:rFonts w:ascii="Open Sans" w:hAnsi="Open Sans" w:cs="Open Sans"/>
          <w:lang w:eastAsia="it-IT"/>
        </w:rPr>
        <w:t xml:space="preserve">, Avner </w:t>
      </w:r>
      <w:proofErr w:type="spellStart"/>
      <w:r w:rsidRPr="00657E29">
        <w:rPr>
          <w:rFonts w:ascii="Open Sans" w:hAnsi="Open Sans" w:cs="Open Sans"/>
          <w:lang w:eastAsia="it-IT"/>
        </w:rPr>
        <w:t>Dorman</w:t>
      </w:r>
      <w:proofErr w:type="spellEnd"/>
      <w:r w:rsidRPr="00657E29">
        <w:rPr>
          <w:rFonts w:ascii="Open Sans" w:hAnsi="Open Sans" w:cs="Open Sans"/>
          <w:lang w:eastAsia="it-IT"/>
        </w:rPr>
        <w:t xml:space="preserve"> e Giovanni Sollima.</w:t>
      </w:r>
    </w:p>
    <w:p w14:paraId="5151C676" w14:textId="0DD1962A" w:rsidR="007B3D16" w:rsidRPr="00657E29" w:rsidRDefault="00155F16" w:rsidP="006D4BE6">
      <w:pPr>
        <w:jc w:val="both"/>
        <w:rPr>
          <w:rFonts w:ascii="Open Sans" w:hAnsi="Open Sans" w:cs="Open Sans"/>
        </w:rPr>
      </w:pPr>
      <w:r w:rsidRPr="00657E29">
        <w:rPr>
          <w:rFonts w:ascii="Open Sans" w:hAnsi="Open Sans" w:cs="Open Sans"/>
        </w:rPr>
        <w:t>T</w:t>
      </w:r>
      <w:r w:rsidR="00625C20" w:rsidRPr="00657E29">
        <w:rPr>
          <w:rFonts w:ascii="Open Sans" w:hAnsi="Open Sans" w:cs="Open Sans"/>
        </w:rPr>
        <w:t xml:space="preserve">ra i momenti salienti </w:t>
      </w:r>
      <w:r w:rsidR="00517A37" w:rsidRPr="00657E29">
        <w:rPr>
          <w:rFonts w:ascii="Open Sans" w:hAnsi="Open Sans" w:cs="Open Sans"/>
        </w:rPr>
        <w:t xml:space="preserve">previsti per la </w:t>
      </w:r>
      <w:r w:rsidR="00625C20" w:rsidRPr="00657E29">
        <w:rPr>
          <w:rFonts w:ascii="Open Sans" w:hAnsi="Open Sans" w:cs="Open Sans"/>
        </w:rPr>
        <w:t xml:space="preserve">stagione 2023/24 figurano le esibizioni con la </w:t>
      </w:r>
      <w:r w:rsidR="00517A37" w:rsidRPr="00657E29">
        <w:rPr>
          <w:rFonts w:ascii="Open Sans" w:hAnsi="Open Sans" w:cs="Open Sans"/>
        </w:rPr>
        <w:t xml:space="preserve">Sinfonica della Radio di Francoforte e </w:t>
      </w:r>
      <w:r w:rsidR="00625C20" w:rsidRPr="00657E29">
        <w:rPr>
          <w:rFonts w:ascii="Open Sans" w:hAnsi="Open Sans" w:cs="Open Sans"/>
        </w:rPr>
        <w:t xml:space="preserve">Krzysztof </w:t>
      </w:r>
      <w:proofErr w:type="spellStart"/>
      <w:r w:rsidR="00625C20" w:rsidRPr="00657E29">
        <w:rPr>
          <w:rFonts w:ascii="Open Sans" w:hAnsi="Open Sans" w:cs="Open Sans"/>
        </w:rPr>
        <w:t>Urbański</w:t>
      </w:r>
      <w:proofErr w:type="spellEnd"/>
      <w:r w:rsidR="00625C20" w:rsidRPr="00657E29">
        <w:rPr>
          <w:rFonts w:ascii="Open Sans" w:hAnsi="Open Sans" w:cs="Open Sans"/>
        </w:rPr>
        <w:t xml:space="preserve">, </w:t>
      </w:r>
      <w:r w:rsidR="00667600" w:rsidRPr="00657E29">
        <w:rPr>
          <w:rFonts w:ascii="Open Sans" w:hAnsi="Open Sans" w:cs="Open Sans"/>
        </w:rPr>
        <w:t>la Sinfonica di</w:t>
      </w:r>
      <w:r w:rsidR="00625C20" w:rsidRPr="00657E29">
        <w:rPr>
          <w:rFonts w:ascii="Open Sans" w:hAnsi="Open Sans" w:cs="Open Sans"/>
        </w:rPr>
        <w:t xml:space="preserve"> Vancouver e </w:t>
      </w:r>
      <w:proofErr w:type="spellStart"/>
      <w:r w:rsidR="00625C20" w:rsidRPr="00657E29">
        <w:rPr>
          <w:rFonts w:ascii="Open Sans" w:hAnsi="Open Sans" w:cs="Open Sans"/>
        </w:rPr>
        <w:t>Tianyi</w:t>
      </w:r>
      <w:proofErr w:type="spellEnd"/>
      <w:r w:rsidR="00625C20" w:rsidRPr="00657E29">
        <w:rPr>
          <w:rFonts w:ascii="Open Sans" w:hAnsi="Open Sans" w:cs="Open Sans"/>
        </w:rPr>
        <w:t xml:space="preserve"> Lu, la Camerata Sal</w:t>
      </w:r>
      <w:r w:rsidR="00667600" w:rsidRPr="00657E29">
        <w:rPr>
          <w:rFonts w:ascii="Open Sans" w:hAnsi="Open Sans" w:cs="Open Sans"/>
        </w:rPr>
        <w:t>zburg e A</w:t>
      </w:r>
      <w:r w:rsidR="00625C20" w:rsidRPr="00657E29">
        <w:rPr>
          <w:rFonts w:ascii="Open Sans" w:hAnsi="Open Sans" w:cs="Open Sans"/>
        </w:rPr>
        <w:t xml:space="preserve">nja </w:t>
      </w:r>
      <w:proofErr w:type="spellStart"/>
      <w:r w:rsidR="00625C20" w:rsidRPr="00657E29">
        <w:rPr>
          <w:rFonts w:ascii="Open Sans" w:hAnsi="Open Sans" w:cs="Open Sans"/>
        </w:rPr>
        <w:t>Bihlmaier</w:t>
      </w:r>
      <w:proofErr w:type="spellEnd"/>
      <w:r w:rsidR="00625C20" w:rsidRPr="00657E29">
        <w:rPr>
          <w:rFonts w:ascii="Open Sans" w:hAnsi="Open Sans" w:cs="Open Sans"/>
        </w:rPr>
        <w:t xml:space="preserve">, concerti con la Kammerakademie Potsdam </w:t>
      </w:r>
      <w:r w:rsidR="00667600" w:rsidRPr="00657E29">
        <w:rPr>
          <w:rFonts w:ascii="Open Sans" w:hAnsi="Open Sans" w:cs="Open Sans"/>
        </w:rPr>
        <w:t>e</w:t>
      </w:r>
      <w:r w:rsidR="00625C20" w:rsidRPr="00657E29">
        <w:rPr>
          <w:rFonts w:ascii="Open Sans" w:hAnsi="Open Sans" w:cs="Open Sans"/>
        </w:rPr>
        <w:t xml:space="preserve"> tournée con Il Giardino Armonico </w:t>
      </w:r>
      <w:r w:rsidR="00667600" w:rsidRPr="00657E29">
        <w:rPr>
          <w:rFonts w:ascii="Open Sans" w:hAnsi="Open Sans" w:cs="Open Sans"/>
        </w:rPr>
        <w:t xml:space="preserve">diretto da </w:t>
      </w:r>
      <w:r w:rsidR="00625C20" w:rsidRPr="00657E29">
        <w:rPr>
          <w:rFonts w:ascii="Open Sans" w:hAnsi="Open Sans" w:cs="Open Sans"/>
        </w:rPr>
        <w:t xml:space="preserve">Giovanni Antonini, </w:t>
      </w:r>
      <w:r w:rsidR="00AE6C8C" w:rsidRPr="00657E29">
        <w:rPr>
          <w:rFonts w:ascii="Open Sans" w:hAnsi="Open Sans" w:cs="Open Sans"/>
        </w:rPr>
        <w:t xml:space="preserve">con </w:t>
      </w:r>
      <w:r w:rsidR="00DA1598" w:rsidRPr="00657E29">
        <w:rPr>
          <w:rFonts w:ascii="Open Sans" w:hAnsi="Open Sans" w:cs="Open Sans"/>
        </w:rPr>
        <w:t xml:space="preserve">il gruppo </w:t>
      </w:r>
      <w:r w:rsidR="00625C20" w:rsidRPr="00657E29">
        <w:rPr>
          <w:rFonts w:ascii="Open Sans" w:hAnsi="Open Sans" w:cs="Open Sans"/>
        </w:rPr>
        <w:t xml:space="preserve">CHAARTS e </w:t>
      </w:r>
      <w:r w:rsidR="00AE6C8C" w:rsidRPr="00657E29">
        <w:rPr>
          <w:rFonts w:ascii="Open Sans" w:hAnsi="Open Sans" w:cs="Open Sans"/>
        </w:rPr>
        <w:t>con l’</w:t>
      </w:r>
      <w:r w:rsidR="00625C20" w:rsidRPr="00657E29">
        <w:rPr>
          <w:rFonts w:ascii="Open Sans" w:hAnsi="Open Sans" w:cs="Open Sans"/>
        </w:rPr>
        <w:t xml:space="preserve">Orchestra Barocca di Venezia. Avi Avital </w:t>
      </w:r>
      <w:proofErr w:type="gramStart"/>
      <w:r w:rsidR="00625C20" w:rsidRPr="00657E29">
        <w:rPr>
          <w:rFonts w:ascii="Open Sans" w:hAnsi="Open Sans" w:cs="Open Sans"/>
        </w:rPr>
        <w:t>sarà</w:t>
      </w:r>
      <w:r w:rsidR="00BE55E3" w:rsidRPr="00657E29">
        <w:rPr>
          <w:rFonts w:ascii="Open Sans" w:hAnsi="Open Sans" w:cs="Open Sans"/>
        </w:rPr>
        <w:t xml:space="preserve"> </w:t>
      </w:r>
      <w:r w:rsidR="00625C20" w:rsidRPr="00657E29">
        <w:rPr>
          <w:rFonts w:ascii="Open Sans" w:hAnsi="Open Sans" w:cs="Open Sans"/>
        </w:rPr>
        <w:t>inoltre</w:t>
      </w:r>
      <w:proofErr w:type="gramEnd"/>
      <w:r w:rsidR="00625C20" w:rsidRPr="00657E29">
        <w:rPr>
          <w:rFonts w:ascii="Open Sans" w:hAnsi="Open Sans" w:cs="Open Sans"/>
        </w:rPr>
        <w:t xml:space="preserve"> in tournée con </w:t>
      </w:r>
      <w:proofErr w:type="spellStart"/>
      <w:r w:rsidR="00625C20" w:rsidRPr="00657E29">
        <w:rPr>
          <w:rFonts w:ascii="Open Sans" w:hAnsi="Open Sans" w:cs="Open Sans"/>
        </w:rPr>
        <w:t>Hanzhi</w:t>
      </w:r>
      <w:proofErr w:type="spellEnd"/>
      <w:r w:rsidR="00625C20" w:rsidRPr="00657E29">
        <w:rPr>
          <w:rFonts w:ascii="Open Sans" w:hAnsi="Open Sans" w:cs="Open Sans"/>
        </w:rPr>
        <w:t xml:space="preserve"> Wang (fisarmonica) attraverso il Nord America e suonerà in recital con </w:t>
      </w:r>
      <w:proofErr w:type="spellStart"/>
      <w:r w:rsidR="00625C20" w:rsidRPr="00657E29">
        <w:rPr>
          <w:rFonts w:ascii="Open Sans" w:hAnsi="Open Sans" w:cs="Open Sans"/>
        </w:rPr>
        <w:t>Anneleen</w:t>
      </w:r>
      <w:proofErr w:type="spellEnd"/>
      <w:r w:rsidR="00625C20" w:rsidRPr="00657E29">
        <w:rPr>
          <w:rFonts w:ascii="Open Sans" w:hAnsi="Open Sans" w:cs="Open Sans"/>
        </w:rPr>
        <w:t xml:space="preserve"> </w:t>
      </w:r>
      <w:proofErr w:type="spellStart"/>
      <w:r w:rsidR="00625C20" w:rsidRPr="00657E29">
        <w:rPr>
          <w:rFonts w:ascii="Open Sans" w:hAnsi="Open Sans" w:cs="Open Sans"/>
        </w:rPr>
        <w:t>Lenaerts</w:t>
      </w:r>
      <w:proofErr w:type="spellEnd"/>
      <w:r w:rsidR="00625C20" w:rsidRPr="00657E29">
        <w:rPr>
          <w:rFonts w:ascii="Open Sans" w:hAnsi="Open Sans" w:cs="Open Sans"/>
        </w:rPr>
        <w:t xml:space="preserve"> (arpa), Omer Klein (piano</w:t>
      </w:r>
      <w:r w:rsidR="00DA1598" w:rsidRPr="00657E29">
        <w:rPr>
          <w:rFonts w:ascii="Open Sans" w:hAnsi="Open Sans" w:cs="Open Sans"/>
        </w:rPr>
        <w:t>forte</w:t>
      </w:r>
      <w:r w:rsidR="00625C20" w:rsidRPr="00657E29">
        <w:rPr>
          <w:rFonts w:ascii="Open Sans" w:hAnsi="Open Sans" w:cs="Open Sans"/>
        </w:rPr>
        <w:t xml:space="preserve"> jazz) e Brooklyn Rider. È </w:t>
      </w:r>
      <w:proofErr w:type="spellStart"/>
      <w:r w:rsidR="00DA1598" w:rsidRPr="00657E29">
        <w:rPr>
          <w:rFonts w:ascii="Open Sans" w:hAnsi="Open Sans" w:cs="Open Sans"/>
          <w:i/>
          <w:iCs/>
        </w:rPr>
        <w:t>artist</w:t>
      </w:r>
      <w:proofErr w:type="spellEnd"/>
      <w:r w:rsidR="00DA1598" w:rsidRPr="00657E29">
        <w:rPr>
          <w:rFonts w:ascii="Open Sans" w:hAnsi="Open Sans" w:cs="Open Sans"/>
          <w:i/>
          <w:iCs/>
        </w:rPr>
        <w:t>-in-residence</w:t>
      </w:r>
      <w:r w:rsidR="00625C20" w:rsidRPr="00657E29">
        <w:rPr>
          <w:rFonts w:ascii="Open Sans" w:hAnsi="Open Sans" w:cs="Open Sans"/>
        </w:rPr>
        <w:t xml:space="preserve"> </w:t>
      </w:r>
      <w:r w:rsidR="00121929" w:rsidRPr="00657E29">
        <w:rPr>
          <w:rFonts w:ascii="Open Sans" w:hAnsi="Open Sans" w:cs="Open Sans"/>
        </w:rPr>
        <w:t xml:space="preserve">del Festival SWR di </w:t>
      </w:r>
      <w:proofErr w:type="spellStart"/>
      <w:r w:rsidR="00625C20" w:rsidRPr="00657E29">
        <w:rPr>
          <w:rFonts w:ascii="Open Sans" w:hAnsi="Open Sans" w:cs="Open Sans"/>
        </w:rPr>
        <w:t>Schwetzinger</w:t>
      </w:r>
      <w:proofErr w:type="spellEnd"/>
      <w:r w:rsidR="00625C20" w:rsidRPr="00657E29">
        <w:rPr>
          <w:rFonts w:ascii="Open Sans" w:hAnsi="Open Sans" w:cs="Open Sans"/>
        </w:rPr>
        <w:t xml:space="preserve"> e tornerà al </w:t>
      </w:r>
      <w:proofErr w:type="spellStart"/>
      <w:r w:rsidR="00625C20" w:rsidRPr="00657E29">
        <w:rPr>
          <w:rFonts w:ascii="Open Sans" w:hAnsi="Open Sans" w:cs="Open Sans"/>
        </w:rPr>
        <w:t>DeSingel</w:t>
      </w:r>
      <w:proofErr w:type="spellEnd"/>
      <w:r w:rsidR="00625C20" w:rsidRPr="00657E29">
        <w:rPr>
          <w:rFonts w:ascii="Open Sans" w:hAnsi="Open Sans" w:cs="Open Sans"/>
        </w:rPr>
        <w:t xml:space="preserve"> </w:t>
      </w:r>
      <w:r w:rsidR="00121929" w:rsidRPr="00657E29">
        <w:rPr>
          <w:rFonts w:ascii="Open Sans" w:hAnsi="Open Sans" w:cs="Open Sans"/>
        </w:rPr>
        <w:t>di Anversa</w:t>
      </w:r>
      <w:r w:rsidR="00625C20" w:rsidRPr="00657E29">
        <w:rPr>
          <w:rFonts w:ascii="Open Sans" w:hAnsi="Open Sans" w:cs="Open Sans"/>
        </w:rPr>
        <w:t>, alla Wigmore Hall di Londra, alla Philharmonie di Berlino, al Rheingau Musik Festival e al</w:t>
      </w:r>
      <w:r w:rsidR="00121929" w:rsidRPr="00657E29">
        <w:rPr>
          <w:rFonts w:ascii="Open Sans" w:hAnsi="Open Sans" w:cs="Open Sans"/>
        </w:rPr>
        <w:t xml:space="preserve"> Festival Musicale dello</w:t>
      </w:r>
      <w:r w:rsidR="00625C20" w:rsidRPr="00657E29">
        <w:rPr>
          <w:rFonts w:ascii="Open Sans" w:hAnsi="Open Sans" w:cs="Open Sans"/>
        </w:rPr>
        <w:t xml:space="preserve"> Schleswig-Holstein.</w:t>
      </w:r>
    </w:p>
    <w:p w14:paraId="72D42CC3" w14:textId="57F729B9" w:rsidR="007B3D16" w:rsidRPr="00657E29" w:rsidRDefault="007F6734" w:rsidP="006D4BE6">
      <w:pPr>
        <w:jc w:val="both"/>
        <w:rPr>
          <w:rFonts w:ascii="Open Sans" w:hAnsi="Open Sans" w:cs="Open Sans"/>
        </w:rPr>
      </w:pPr>
      <w:r w:rsidRPr="00657E29">
        <w:rPr>
          <w:rFonts w:ascii="Open Sans" w:hAnsi="Open Sans" w:cs="Open Sans"/>
        </w:rPr>
        <w:t xml:space="preserve">I recenti impegni di Avi Avital hanno incluso collaborazioni con le Orchestre Sinfoniche di Chicago, Seattle e Toronto, </w:t>
      </w:r>
      <w:proofErr w:type="spellStart"/>
      <w:r w:rsidRPr="00657E29">
        <w:rPr>
          <w:rFonts w:ascii="Open Sans" w:hAnsi="Open Sans" w:cs="Open Sans"/>
        </w:rPr>
        <w:t>l</w:t>
      </w:r>
      <w:r w:rsidRPr="00657E29">
        <w:rPr>
          <w:rFonts w:ascii="Open Sans" w:hAnsi="Open Sans" w:cs="Open Sans"/>
          <w:i/>
          <w:iCs/>
        </w:rPr>
        <w:t>'Orchestre</w:t>
      </w:r>
      <w:proofErr w:type="spellEnd"/>
      <w:r w:rsidRPr="00657E29">
        <w:rPr>
          <w:rFonts w:ascii="Open Sans" w:hAnsi="Open Sans" w:cs="Open Sans"/>
          <w:i/>
          <w:iCs/>
        </w:rPr>
        <w:t xml:space="preserve"> </w:t>
      </w:r>
      <w:proofErr w:type="spellStart"/>
      <w:r w:rsidRPr="00657E29">
        <w:rPr>
          <w:rFonts w:ascii="Open Sans" w:hAnsi="Open Sans" w:cs="Open Sans"/>
          <w:i/>
          <w:iCs/>
        </w:rPr>
        <w:t>Symphonique</w:t>
      </w:r>
      <w:proofErr w:type="spellEnd"/>
      <w:r w:rsidRPr="00657E29">
        <w:rPr>
          <w:rFonts w:ascii="Open Sans" w:hAnsi="Open Sans" w:cs="Open Sans"/>
          <w:i/>
          <w:iCs/>
        </w:rPr>
        <w:t xml:space="preserve"> de Montréal</w:t>
      </w:r>
      <w:r w:rsidRPr="00657E29">
        <w:rPr>
          <w:rFonts w:ascii="Open Sans" w:hAnsi="Open Sans" w:cs="Open Sans"/>
        </w:rPr>
        <w:t xml:space="preserve">, la </w:t>
      </w:r>
      <w:r w:rsidRPr="00657E29">
        <w:rPr>
          <w:rFonts w:ascii="Open Sans" w:hAnsi="Open Sans" w:cs="Open Sans"/>
          <w:i/>
          <w:iCs/>
        </w:rPr>
        <w:t>Los Angeles Philharmonic</w:t>
      </w:r>
      <w:r w:rsidRPr="00657E29">
        <w:rPr>
          <w:rFonts w:ascii="Open Sans" w:hAnsi="Open Sans" w:cs="Open Sans"/>
        </w:rPr>
        <w:t xml:space="preserve">, la </w:t>
      </w:r>
      <w:r w:rsidRPr="00657E29">
        <w:rPr>
          <w:rFonts w:ascii="Open Sans" w:hAnsi="Open Sans" w:cs="Open Sans"/>
          <w:i/>
          <w:iCs/>
        </w:rPr>
        <w:t xml:space="preserve">NDR </w:t>
      </w:r>
      <w:proofErr w:type="spellStart"/>
      <w:r w:rsidRPr="00657E29">
        <w:rPr>
          <w:rFonts w:ascii="Open Sans" w:hAnsi="Open Sans" w:cs="Open Sans"/>
          <w:i/>
          <w:iCs/>
        </w:rPr>
        <w:t>Elbphilharmonie</w:t>
      </w:r>
      <w:proofErr w:type="spellEnd"/>
      <w:r w:rsidRPr="00657E29">
        <w:rPr>
          <w:rFonts w:ascii="Open Sans" w:hAnsi="Open Sans" w:cs="Open Sans"/>
          <w:i/>
          <w:iCs/>
        </w:rPr>
        <w:t xml:space="preserve"> </w:t>
      </w:r>
      <w:proofErr w:type="spellStart"/>
      <w:r w:rsidRPr="00657E29">
        <w:rPr>
          <w:rFonts w:ascii="Open Sans" w:hAnsi="Open Sans" w:cs="Open Sans"/>
          <w:i/>
          <w:iCs/>
        </w:rPr>
        <w:t>Orchester</w:t>
      </w:r>
      <w:proofErr w:type="spellEnd"/>
      <w:r w:rsidRPr="00657E29">
        <w:rPr>
          <w:rFonts w:ascii="Open Sans" w:hAnsi="Open Sans" w:cs="Open Sans"/>
        </w:rPr>
        <w:t xml:space="preserve">, la </w:t>
      </w:r>
      <w:r w:rsidRPr="00657E29">
        <w:rPr>
          <w:rFonts w:ascii="Open Sans" w:hAnsi="Open Sans" w:cs="Open Sans"/>
          <w:i/>
          <w:iCs/>
        </w:rPr>
        <w:t xml:space="preserve">Deutsche </w:t>
      </w:r>
      <w:proofErr w:type="spellStart"/>
      <w:r w:rsidRPr="00657E29">
        <w:rPr>
          <w:rFonts w:ascii="Open Sans" w:hAnsi="Open Sans" w:cs="Open Sans"/>
          <w:i/>
          <w:iCs/>
        </w:rPr>
        <w:t>Kammerphilharmonie</w:t>
      </w:r>
      <w:proofErr w:type="spellEnd"/>
      <w:r w:rsidRPr="00657E29">
        <w:rPr>
          <w:rFonts w:ascii="Open Sans" w:hAnsi="Open Sans" w:cs="Open Sans"/>
          <w:i/>
          <w:iCs/>
        </w:rPr>
        <w:t xml:space="preserve"> Bremen</w:t>
      </w:r>
      <w:r w:rsidRPr="00657E29">
        <w:rPr>
          <w:rFonts w:ascii="Open Sans" w:hAnsi="Open Sans" w:cs="Open Sans"/>
        </w:rPr>
        <w:t>, l</w:t>
      </w:r>
      <w:r w:rsidRPr="00657E29">
        <w:rPr>
          <w:rFonts w:ascii="Open Sans" w:hAnsi="Open Sans" w:cs="Open Sans"/>
          <w:i/>
          <w:iCs/>
        </w:rPr>
        <w:t>'Academy of St Martin in the Fields</w:t>
      </w:r>
      <w:r w:rsidRPr="00657E29">
        <w:rPr>
          <w:rFonts w:ascii="Open Sans" w:hAnsi="Open Sans" w:cs="Open Sans"/>
        </w:rPr>
        <w:t xml:space="preserve">, la </w:t>
      </w:r>
      <w:proofErr w:type="spellStart"/>
      <w:r w:rsidRPr="00657E29">
        <w:rPr>
          <w:rFonts w:ascii="Open Sans" w:hAnsi="Open Sans" w:cs="Open Sans"/>
          <w:i/>
          <w:iCs/>
        </w:rPr>
        <w:t>Yomiuri</w:t>
      </w:r>
      <w:proofErr w:type="spellEnd"/>
      <w:r w:rsidRPr="00657E29">
        <w:rPr>
          <w:rFonts w:ascii="Open Sans" w:hAnsi="Open Sans" w:cs="Open Sans"/>
          <w:i/>
          <w:iCs/>
        </w:rPr>
        <w:t xml:space="preserve"> Nippon Symphony</w:t>
      </w:r>
      <w:r w:rsidRPr="00657E29">
        <w:rPr>
          <w:rFonts w:ascii="Open Sans" w:hAnsi="Open Sans" w:cs="Open Sans"/>
        </w:rPr>
        <w:t xml:space="preserve">, l'Orchestra dell'Accademia Nazionale di Santa Cecilia, </w:t>
      </w:r>
      <w:proofErr w:type="spellStart"/>
      <w:r w:rsidRPr="00657E29">
        <w:rPr>
          <w:rFonts w:ascii="Open Sans" w:hAnsi="Open Sans" w:cs="Open Sans"/>
        </w:rPr>
        <w:t>Tonhalle-Orchester</w:t>
      </w:r>
      <w:proofErr w:type="spellEnd"/>
      <w:r w:rsidRPr="00657E29">
        <w:rPr>
          <w:rFonts w:ascii="Open Sans" w:hAnsi="Open Sans" w:cs="Open Sans"/>
        </w:rPr>
        <w:t xml:space="preserve"> di Zurigo, l’Orchestra Sinfonica Nazionale RAI, l’Orchestra della Svizzera italiana, la </w:t>
      </w:r>
      <w:proofErr w:type="spellStart"/>
      <w:r w:rsidRPr="00657E29">
        <w:rPr>
          <w:rFonts w:ascii="Open Sans" w:hAnsi="Open Sans" w:cs="Open Sans"/>
          <w:i/>
          <w:iCs/>
        </w:rPr>
        <w:t>Deutsches</w:t>
      </w:r>
      <w:proofErr w:type="spellEnd"/>
      <w:r w:rsidRPr="00657E29">
        <w:rPr>
          <w:rFonts w:ascii="Open Sans" w:hAnsi="Open Sans" w:cs="Open Sans"/>
          <w:i/>
          <w:iCs/>
        </w:rPr>
        <w:t xml:space="preserve"> </w:t>
      </w:r>
      <w:proofErr w:type="spellStart"/>
      <w:r w:rsidRPr="00657E29">
        <w:rPr>
          <w:rFonts w:ascii="Open Sans" w:hAnsi="Open Sans" w:cs="Open Sans"/>
          <w:i/>
          <w:iCs/>
        </w:rPr>
        <w:t>Symphonie</w:t>
      </w:r>
      <w:proofErr w:type="spellEnd"/>
      <w:r w:rsidRPr="00657E29">
        <w:rPr>
          <w:rFonts w:ascii="Open Sans" w:hAnsi="Open Sans" w:cs="Open Sans"/>
          <w:i/>
          <w:iCs/>
        </w:rPr>
        <w:t xml:space="preserve"> </w:t>
      </w:r>
      <w:proofErr w:type="spellStart"/>
      <w:r w:rsidRPr="00657E29">
        <w:rPr>
          <w:rFonts w:ascii="Open Sans" w:hAnsi="Open Sans" w:cs="Open Sans"/>
          <w:i/>
          <w:iCs/>
        </w:rPr>
        <w:t>Orchester</w:t>
      </w:r>
      <w:proofErr w:type="spellEnd"/>
      <w:r w:rsidRPr="00657E29">
        <w:rPr>
          <w:rFonts w:ascii="Open Sans" w:hAnsi="Open Sans" w:cs="Open Sans"/>
          <w:i/>
          <w:iCs/>
        </w:rPr>
        <w:t xml:space="preserve"> </w:t>
      </w:r>
      <w:proofErr w:type="spellStart"/>
      <w:r w:rsidRPr="00657E29">
        <w:rPr>
          <w:rFonts w:ascii="Open Sans" w:hAnsi="Open Sans" w:cs="Open Sans"/>
          <w:i/>
          <w:iCs/>
        </w:rPr>
        <w:t>Berlin</w:t>
      </w:r>
      <w:proofErr w:type="spellEnd"/>
      <w:r w:rsidRPr="00657E29">
        <w:rPr>
          <w:rFonts w:ascii="Open Sans" w:hAnsi="Open Sans" w:cs="Open Sans"/>
        </w:rPr>
        <w:t xml:space="preserve">, </w:t>
      </w:r>
      <w:proofErr w:type="spellStart"/>
      <w:r w:rsidRPr="00657E29">
        <w:rPr>
          <w:rFonts w:ascii="Open Sans" w:hAnsi="Open Sans" w:cs="Open Sans"/>
        </w:rPr>
        <w:t>l’</w:t>
      </w:r>
      <w:r w:rsidRPr="00657E29">
        <w:rPr>
          <w:rFonts w:ascii="Open Sans" w:hAnsi="Open Sans" w:cs="Open Sans"/>
          <w:i/>
          <w:iCs/>
        </w:rPr>
        <w:t>Orchestre</w:t>
      </w:r>
      <w:proofErr w:type="spellEnd"/>
      <w:r w:rsidRPr="00657E29">
        <w:rPr>
          <w:rFonts w:ascii="Open Sans" w:hAnsi="Open Sans" w:cs="Open Sans"/>
          <w:i/>
          <w:iCs/>
        </w:rPr>
        <w:t xml:space="preserve"> National de Lyon</w:t>
      </w:r>
      <w:r w:rsidRPr="00657E29">
        <w:rPr>
          <w:rFonts w:ascii="Open Sans" w:hAnsi="Open Sans" w:cs="Open Sans"/>
        </w:rPr>
        <w:t xml:space="preserve">, l’Orchestra del Maggio Musicale Fiorentino, la Filarmonica di Israele e l’Orchestra della Radio Norvegese sotto la guida di direttori del calibro di Zubin Mehta, Kent Nagano, Alan Gilbert, Robert Spano, </w:t>
      </w:r>
      <w:proofErr w:type="spellStart"/>
      <w:r w:rsidRPr="00657E29">
        <w:rPr>
          <w:rFonts w:ascii="Open Sans" w:hAnsi="Open Sans" w:cs="Open Sans"/>
        </w:rPr>
        <w:t>Osmo</w:t>
      </w:r>
      <w:proofErr w:type="spellEnd"/>
      <w:r w:rsidRPr="00657E29">
        <w:rPr>
          <w:rFonts w:ascii="Open Sans" w:hAnsi="Open Sans" w:cs="Open Sans"/>
        </w:rPr>
        <w:t xml:space="preserve"> </w:t>
      </w:r>
      <w:proofErr w:type="spellStart"/>
      <w:r w:rsidRPr="00657E29">
        <w:rPr>
          <w:rFonts w:ascii="Open Sans" w:hAnsi="Open Sans" w:cs="Open Sans"/>
        </w:rPr>
        <w:t>Vänskä</w:t>
      </w:r>
      <w:proofErr w:type="spellEnd"/>
      <w:r w:rsidRPr="00657E29">
        <w:rPr>
          <w:rFonts w:ascii="Open Sans" w:hAnsi="Open Sans" w:cs="Open Sans"/>
        </w:rPr>
        <w:t xml:space="preserve">, </w:t>
      </w:r>
      <w:proofErr w:type="spellStart"/>
      <w:r w:rsidRPr="00657E29">
        <w:rPr>
          <w:rFonts w:ascii="Open Sans" w:hAnsi="Open Sans" w:cs="Open Sans"/>
        </w:rPr>
        <w:t>Yutaka</w:t>
      </w:r>
      <w:proofErr w:type="spellEnd"/>
      <w:r w:rsidRPr="00657E29">
        <w:rPr>
          <w:rFonts w:ascii="Open Sans" w:hAnsi="Open Sans" w:cs="Open Sans"/>
        </w:rPr>
        <w:t xml:space="preserve"> </w:t>
      </w:r>
      <w:proofErr w:type="spellStart"/>
      <w:r w:rsidRPr="00657E29">
        <w:rPr>
          <w:rFonts w:ascii="Open Sans" w:hAnsi="Open Sans" w:cs="Open Sans"/>
        </w:rPr>
        <w:t>Sado</w:t>
      </w:r>
      <w:proofErr w:type="spellEnd"/>
      <w:r w:rsidRPr="00657E29">
        <w:rPr>
          <w:rFonts w:ascii="Open Sans" w:hAnsi="Open Sans" w:cs="Open Sans"/>
        </w:rPr>
        <w:t xml:space="preserve">, Nicholas </w:t>
      </w:r>
      <w:proofErr w:type="spellStart"/>
      <w:r w:rsidRPr="00657E29">
        <w:rPr>
          <w:rFonts w:ascii="Open Sans" w:hAnsi="Open Sans" w:cs="Open Sans"/>
        </w:rPr>
        <w:t>McGegan</w:t>
      </w:r>
      <w:proofErr w:type="spellEnd"/>
      <w:r w:rsidRPr="00657E29">
        <w:rPr>
          <w:rFonts w:ascii="Open Sans" w:hAnsi="Open Sans" w:cs="Open Sans"/>
        </w:rPr>
        <w:t xml:space="preserve">, Omer Meir </w:t>
      </w:r>
      <w:proofErr w:type="spellStart"/>
      <w:r w:rsidRPr="00657E29">
        <w:rPr>
          <w:rFonts w:ascii="Open Sans" w:hAnsi="Open Sans" w:cs="Open Sans"/>
        </w:rPr>
        <w:t>Wellber</w:t>
      </w:r>
      <w:proofErr w:type="spellEnd"/>
      <w:r w:rsidRPr="00657E29">
        <w:rPr>
          <w:rFonts w:ascii="Open Sans" w:hAnsi="Open Sans" w:cs="Open Sans"/>
        </w:rPr>
        <w:t xml:space="preserve"> e Ton </w:t>
      </w:r>
      <w:proofErr w:type="spellStart"/>
      <w:r w:rsidRPr="00657E29">
        <w:rPr>
          <w:rFonts w:ascii="Open Sans" w:hAnsi="Open Sans" w:cs="Open Sans"/>
        </w:rPr>
        <w:t>Koopman</w:t>
      </w:r>
      <w:proofErr w:type="spellEnd"/>
      <w:r w:rsidRPr="00657E29">
        <w:rPr>
          <w:rFonts w:ascii="Open Sans" w:hAnsi="Open Sans" w:cs="Open Sans"/>
        </w:rPr>
        <w:t>.</w:t>
      </w:r>
    </w:p>
    <w:p w14:paraId="20135AE7" w14:textId="73CD1ECC" w:rsidR="00F529B7" w:rsidRPr="00657E29" w:rsidRDefault="00F529B7" w:rsidP="006D4BE6">
      <w:pPr>
        <w:jc w:val="both"/>
        <w:rPr>
          <w:rFonts w:ascii="Open Sans" w:hAnsi="Open Sans" w:cs="Open Sans"/>
        </w:rPr>
      </w:pPr>
      <w:r w:rsidRPr="00657E29">
        <w:rPr>
          <w:rFonts w:ascii="Open Sans" w:hAnsi="Open Sans" w:cs="Open Sans"/>
        </w:rPr>
        <w:lastRenderedPageBreak/>
        <w:t xml:space="preserve">Nel 2023, Avi Avital ha lanciato </w:t>
      </w:r>
      <w:r w:rsidR="00BC6CF3" w:rsidRPr="00657E29">
        <w:rPr>
          <w:rFonts w:ascii="Open Sans" w:hAnsi="Open Sans" w:cs="Open Sans"/>
        </w:rPr>
        <w:t>il suo nuovo progetto</w:t>
      </w:r>
      <w:r w:rsidRPr="00657E29">
        <w:rPr>
          <w:rFonts w:ascii="Open Sans" w:hAnsi="Open Sans" w:cs="Open Sans"/>
        </w:rPr>
        <w:t xml:space="preserve">, </w:t>
      </w:r>
      <w:r w:rsidR="00BC6CF3" w:rsidRPr="00657E29">
        <w:rPr>
          <w:rFonts w:ascii="Open Sans" w:hAnsi="Open Sans" w:cs="Open Sans"/>
        </w:rPr>
        <w:t>chiamato</w:t>
      </w:r>
      <w:r w:rsidRPr="00657E29">
        <w:rPr>
          <w:rFonts w:ascii="Open Sans" w:hAnsi="Open Sans" w:cs="Open Sans"/>
        </w:rPr>
        <w:t xml:space="preserve"> “</w:t>
      </w:r>
      <w:proofErr w:type="spellStart"/>
      <w:r w:rsidRPr="00657E29">
        <w:rPr>
          <w:rFonts w:ascii="Open Sans" w:hAnsi="Open Sans" w:cs="Open Sans"/>
        </w:rPr>
        <w:t>Between</w:t>
      </w:r>
      <w:proofErr w:type="spellEnd"/>
      <w:r w:rsidRPr="00657E29">
        <w:rPr>
          <w:rFonts w:ascii="Open Sans" w:hAnsi="Open Sans" w:cs="Open Sans"/>
        </w:rPr>
        <w:t xml:space="preserve"> Worlds Ensemble”</w:t>
      </w:r>
      <w:r w:rsidR="00C70324" w:rsidRPr="00657E29">
        <w:rPr>
          <w:rFonts w:ascii="Open Sans" w:hAnsi="Open Sans" w:cs="Open Sans"/>
        </w:rPr>
        <w:t>,</w:t>
      </w:r>
      <w:r w:rsidRPr="00657E29">
        <w:rPr>
          <w:rFonts w:ascii="Open Sans" w:hAnsi="Open Sans" w:cs="Open Sans"/>
        </w:rPr>
        <w:t xml:space="preserve"> con una residenza in tre parti alla Boulez </w:t>
      </w:r>
      <w:proofErr w:type="spellStart"/>
      <w:r w:rsidRPr="00657E29">
        <w:rPr>
          <w:rFonts w:ascii="Open Sans" w:hAnsi="Open Sans" w:cs="Open Sans"/>
        </w:rPr>
        <w:t>Saal</w:t>
      </w:r>
      <w:proofErr w:type="spellEnd"/>
      <w:r w:rsidRPr="00657E29">
        <w:rPr>
          <w:rFonts w:ascii="Open Sans" w:hAnsi="Open Sans" w:cs="Open Sans"/>
        </w:rPr>
        <w:t xml:space="preserve"> di Berlino e concerti a Bucarest, Varsavia, Amburgo, Ludwigshafen e Anversa. L'ensemble è stato formato </w:t>
      </w:r>
      <w:r w:rsidR="00DC0919" w:rsidRPr="00657E29">
        <w:rPr>
          <w:rFonts w:ascii="Open Sans" w:hAnsi="Open Sans" w:cs="Open Sans"/>
        </w:rPr>
        <w:t>con l’intenzione di</w:t>
      </w:r>
      <w:r w:rsidRPr="00657E29">
        <w:rPr>
          <w:rFonts w:ascii="Open Sans" w:hAnsi="Open Sans" w:cs="Open Sans"/>
        </w:rPr>
        <w:t xml:space="preserve"> esplorare diversi generi, culture e mondi musicali concentrandosi su diverse regioni geografiche</w:t>
      </w:r>
      <w:r w:rsidR="00DC0919" w:rsidRPr="00657E29">
        <w:rPr>
          <w:rFonts w:ascii="Open Sans" w:hAnsi="Open Sans" w:cs="Open Sans"/>
        </w:rPr>
        <w:t xml:space="preserve">; </w:t>
      </w:r>
      <w:r w:rsidRPr="00657E29">
        <w:rPr>
          <w:rFonts w:ascii="Open Sans" w:hAnsi="Open Sans" w:cs="Open Sans"/>
        </w:rPr>
        <w:t xml:space="preserve">nel suo primo anno ha presentato musica tradizionale, classica e popolare della penisola iberica, del Mar Nero e del Sud Italia. La versatilità di Avi Avital lo ha portato </w:t>
      </w:r>
      <w:r w:rsidR="00F27E5A" w:rsidRPr="00657E29">
        <w:rPr>
          <w:rFonts w:ascii="Open Sans" w:hAnsi="Open Sans" w:cs="Open Sans"/>
        </w:rPr>
        <w:t>ad essere scelto come ‘’</w:t>
      </w:r>
      <w:proofErr w:type="spellStart"/>
      <w:r w:rsidR="00F27E5A" w:rsidRPr="00657E29">
        <w:rPr>
          <w:rFonts w:ascii="Open Sans" w:hAnsi="Open Sans" w:cs="Open Sans"/>
        </w:rPr>
        <w:t>Portrait</w:t>
      </w:r>
      <w:proofErr w:type="spellEnd"/>
      <w:r w:rsidR="00F27E5A" w:rsidRPr="00657E29">
        <w:rPr>
          <w:rFonts w:ascii="Open Sans" w:hAnsi="Open Sans" w:cs="Open Sans"/>
        </w:rPr>
        <w:t>-Artist”</w:t>
      </w:r>
      <w:r w:rsidRPr="00657E29">
        <w:rPr>
          <w:rFonts w:ascii="Open Sans" w:hAnsi="Open Sans" w:cs="Open Sans"/>
        </w:rPr>
        <w:t xml:space="preserve"> </w:t>
      </w:r>
      <w:r w:rsidR="00F27E5A" w:rsidRPr="00657E29">
        <w:rPr>
          <w:rFonts w:ascii="Open Sans" w:hAnsi="Open Sans" w:cs="Open Sans"/>
        </w:rPr>
        <w:t>dal Festival Musicale dello</w:t>
      </w:r>
      <w:r w:rsidRPr="00657E29">
        <w:rPr>
          <w:rFonts w:ascii="Open Sans" w:hAnsi="Open Sans" w:cs="Open Sans"/>
        </w:rPr>
        <w:t xml:space="preserve"> Schleswig-Holstein, </w:t>
      </w:r>
      <w:r w:rsidR="00F27E5A" w:rsidRPr="00657E29">
        <w:rPr>
          <w:rFonts w:ascii="Open Sans" w:hAnsi="Open Sans" w:cs="Open Sans"/>
        </w:rPr>
        <w:t>d</w:t>
      </w:r>
      <w:r w:rsidRPr="00657E29">
        <w:rPr>
          <w:rFonts w:ascii="Open Sans" w:hAnsi="Open Sans" w:cs="Open Sans"/>
        </w:rPr>
        <w:t xml:space="preserve">al BOZAR di Bruxelles, </w:t>
      </w:r>
      <w:r w:rsidR="00F27E5A" w:rsidRPr="00657E29">
        <w:rPr>
          <w:rFonts w:ascii="Open Sans" w:hAnsi="Open Sans" w:cs="Open Sans"/>
        </w:rPr>
        <w:t xml:space="preserve">dalla </w:t>
      </w:r>
      <w:proofErr w:type="spellStart"/>
      <w:r w:rsidRPr="00657E29">
        <w:rPr>
          <w:rFonts w:ascii="Open Sans" w:hAnsi="Open Sans" w:cs="Open Sans"/>
        </w:rPr>
        <w:t>Konzerthaus</w:t>
      </w:r>
      <w:proofErr w:type="spellEnd"/>
      <w:r w:rsidRPr="00657E29">
        <w:rPr>
          <w:rFonts w:ascii="Open Sans" w:hAnsi="Open Sans" w:cs="Open Sans"/>
        </w:rPr>
        <w:t xml:space="preserve"> </w:t>
      </w:r>
      <w:r w:rsidR="0055433B" w:rsidRPr="00657E29">
        <w:rPr>
          <w:rFonts w:ascii="Open Sans" w:hAnsi="Open Sans" w:cs="Open Sans"/>
        </w:rPr>
        <w:t xml:space="preserve">di Dortmund e come </w:t>
      </w:r>
      <w:proofErr w:type="spellStart"/>
      <w:r w:rsidR="0055433B" w:rsidRPr="00657E29">
        <w:rPr>
          <w:rFonts w:ascii="Open Sans" w:hAnsi="Open Sans" w:cs="Open Sans"/>
        </w:rPr>
        <w:t>artist</w:t>
      </w:r>
      <w:proofErr w:type="spellEnd"/>
      <w:r w:rsidR="0055433B" w:rsidRPr="00657E29">
        <w:rPr>
          <w:rFonts w:ascii="Open Sans" w:hAnsi="Open Sans" w:cs="Open Sans"/>
        </w:rPr>
        <w:t xml:space="preserve">-in-residence dal Festival di </w:t>
      </w:r>
      <w:proofErr w:type="spellStart"/>
      <w:r w:rsidRPr="00657E29">
        <w:rPr>
          <w:rFonts w:ascii="Open Sans" w:hAnsi="Open Sans" w:cs="Open Sans"/>
        </w:rPr>
        <w:t>Bodensee</w:t>
      </w:r>
      <w:proofErr w:type="spellEnd"/>
      <w:r w:rsidRPr="00657E29">
        <w:rPr>
          <w:rFonts w:ascii="Open Sans" w:hAnsi="Open Sans" w:cs="Open Sans"/>
        </w:rPr>
        <w:t xml:space="preserve"> </w:t>
      </w:r>
      <w:r w:rsidR="00B1723F" w:rsidRPr="00657E29">
        <w:rPr>
          <w:rFonts w:ascii="Open Sans" w:hAnsi="Open Sans" w:cs="Open Sans"/>
        </w:rPr>
        <w:t>e</w:t>
      </w:r>
      <w:r w:rsidRPr="00657E29">
        <w:rPr>
          <w:rFonts w:ascii="Open Sans" w:hAnsi="Open Sans" w:cs="Open Sans"/>
        </w:rPr>
        <w:t xml:space="preserve"> </w:t>
      </w:r>
      <w:r w:rsidR="0055433B" w:rsidRPr="00657E29">
        <w:rPr>
          <w:rFonts w:ascii="Open Sans" w:hAnsi="Open Sans" w:cs="Open Sans"/>
        </w:rPr>
        <w:t>da</w:t>
      </w:r>
      <w:r w:rsidRPr="00657E29">
        <w:rPr>
          <w:rFonts w:ascii="Open Sans" w:hAnsi="Open Sans" w:cs="Open Sans"/>
        </w:rPr>
        <w:t xml:space="preserve"> </w:t>
      </w:r>
      <w:r w:rsidRPr="00657E29">
        <w:rPr>
          <w:rFonts w:ascii="Open Sans" w:hAnsi="Open Sans" w:cs="Open Sans"/>
          <w:i/>
          <w:iCs/>
        </w:rPr>
        <w:t>La Jolla Music Society</w:t>
      </w:r>
      <w:r w:rsidRPr="00657E29">
        <w:rPr>
          <w:rFonts w:ascii="Open Sans" w:hAnsi="Open Sans" w:cs="Open Sans"/>
        </w:rPr>
        <w:t xml:space="preserve"> </w:t>
      </w:r>
      <w:r w:rsidR="0055433B" w:rsidRPr="00657E29">
        <w:rPr>
          <w:rFonts w:ascii="Open Sans" w:hAnsi="Open Sans" w:cs="Open Sans"/>
        </w:rPr>
        <w:t xml:space="preserve">in </w:t>
      </w:r>
      <w:r w:rsidRPr="00657E29">
        <w:rPr>
          <w:rFonts w:ascii="Open Sans" w:hAnsi="Open Sans" w:cs="Open Sans"/>
        </w:rPr>
        <w:t xml:space="preserve">California. </w:t>
      </w:r>
      <w:r w:rsidR="0055433B" w:rsidRPr="00657E29">
        <w:rPr>
          <w:rFonts w:ascii="Open Sans" w:hAnsi="Open Sans" w:cs="Open Sans"/>
        </w:rPr>
        <w:t xml:space="preserve">Avi Avital è </w:t>
      </w:r>
      <w:r w:rsidRPr="00657E29">
        <w:rPr>
          <w:rFonts w:ascii="Open Sans" w:hAnsi="Open Sans" w:cs="Open Sans"/>
        </w:rPr>
        <w:t xml:space="preserve">una presenza regolare in importanti festival </w:t>
      </w:r>
      <w:proofErr w:type="gramStart"/>
      <w:r w:rsidR="0055433B" w:rsidRPr="00657E29">
        <w:rPr>
          <w:rFonts w:ascii="Open Sans" w:hAnsi="Open Sans" w:cs="Open Sans"/>
        </w:rPr>
        <w:t>internazionali</w:t>
      </w:r>
      <w:proofErr w:type="gramEnd"/>
      <w:r w:rsidR="0055433B" w:rsidRPr="00657E29">
        <w:rPr>
          <w:rFonts w:ascii="Open Sans" w:hAnsi="Open Sans" w:cs="Open Sans"/>
        </w:rPr>
        <w:t xml:space="preserve"> tr</w:t>
      </w:r>
      <w:r w:rsidR="00B1723F" w:rsidRPr="00657E29">
        <w:rPr>
          <w:rFonts w:ascii="Open Sans" w:hAnsi="Open Sans" w:cs="Open Sans"/>
        </w:rPr>
        <w:t xml:space="preserve">a </w:t>
      </w:r>
      <w:r w:rsidR="0055433B" w:rsidRPr="00657E29">
        <w:rPr>
          <w:rFonts w:ascii="Open Sans" w:hAnsi="Open Sans" w:cs="Open Sans"/>
        </w:rPr>
        <w:t>cui</w:t>
      </w:r>
      <w:r w:rsidRPr="00657E29">
        <w:rPr>
          <w:rFonts w:ascii="Open Sans" w:hAnsi="Open Sans" w:cs="Open Sans"/>
        </w:rPr>
        <w:t xml:space="preserve"> Aspen, Salisburgo, Hollywood Bowl, Tanglewood, Ravenna, MISA Shanghai, Cheltenham, Verbier, Lucerna, </w:t>
      </w:r>
      <w:proofErr w:type="spellStart"/>
      <w:r w:rsidRPr="00657E29">
        <w:rPr>
          <w:rFonts w:ascii="Open Sans" w:hAnsi="Open Sans" w:cs="Open Sans"/>
        </w:rPr>
        <w:t>Bad</w:t>
      </w:r>
      <w:proofErr w:type="spellEnd"/>
      <w:r w:rsidRPr="00657E29">
        <w:rPr>
          <w:rFonts w:ascii="Open Sans" w:hAnsi="Open Sans" w:cs="Open Sans"/>
        </w:rPr>
        <w:t xml:space="preserve"> </w:t>
      </w:r>
      <w:proofErr w:type="spellStart"/>
      <w:r w:rsidRPr="00657E29">
        <w:rPr>
          <w:rFonts w:ascii="Open Sans" w:hAnsi="Open Sans" w:cs="Open Sans"/>
        </w:rPr>
        <w:t>Kissingen</w:t>
      </w:r>
      <w:proofErr w:type="spellEnd"/>
      <w:r w:rsidRPr="00657E29">
        <w:rPr>
          <w:rFonts w:ascii="Open Sans" w:hAnsi="Open Sans" w:cs="Open Sans"/>
        </w:rPr>
        <w:t xml:space="preserve">, Rheingau, </w:t>
      </w:r>
      <w:proofErr w:type="spellStart"/>
      <w:r w:rsidRPr="00657E29">
        <w:rPr>
          <w:rFonts w:ascii="Open Sans" w:hAnsi="Open Sans" w:cs="Open Sans"/>
        </w:rPr>
        <w:t>Gstaad</w:t>
      </w:r>
      <w:proofErr w:type="spellEnd"/>
      <w:r w:rsidRPr="00657E29">
        <w:rPr>
          <w:rFonts w:ascii="Open Sans" w:hAnsi="Open Sans" w:cs="Open Sans"/>
        </w:rPr>
        <w:t xml:space="preserve"> e </w:t>
      </w:r>
      <w:proofErr w:type="spellStart"/>
      <w:r w:rsidRPr="00657E29">
        <w:rPr>
          <w:rFonts w:ascii="Open Sans" w:hAnsi="Open Sans" w:cs="Open Sans"/>
        </w:rPr>
        <w:t>Tsinandali</w:t>
      </w:r>
      <w:proofErr w:type="spellEnd"/>
      <w:r w:rsidRPr="00657E29">
        <w:rPr>
          <w:rFonts w:ascii="Open Sans" w:hAnsi="Open Sans" w:cs="Open Sans"/>
        </w:rPr>
        <w:t>.</w:t>
      </w:r>
    </w:p>
    <w:p w14:paraId="0DE69C49" w14:textId="7050B755" w:rsidR="009B7B01" w:rsidRPr="00657E29" w:rsidRDefault="009B7B01" w:rsidP="006D4BE6">
      <w:pPr>
        <w:jc w:val="both"/>
        <w:rPr>
          <w:rFonts w:ascii="Open Sans" w:hAnsi="Open Sans" w:cs="Open Sans"/>
          <w:lang w:eastAsia="it-IT"/>
        </w:rPr>
      </w:pPr>
      <w:r w:rsidRPr="00657E29">
        <w:rPr>
          <w:rFonts w:ascii="Open Sans" w:hAnsi="Open Sans" w:cs="Open Sans"/>
          <w:lang w:eastAsia="it-IT"/>
        </w:rPr>
        <w:t xml:space="preserve">Avi Avital </w:t>
      </w:r>
      <w:proofErr w:type="gramStart"/>
      <w:r w:rsidRPr="00657E29">
        <w:rPr>
          <w:rFonts w:ascii="Open Sans" w:hAnsi="Open Sans" w:cs="Open Sans"/>
          <w:lang w:eastAsia="it-IT"/>
        </w:rPr>
        <w:t>registra</w:t>
      </w:r>
      <w:proofErr w:type="gramEnd"/>
      <w:r w:rsidRPr="00657E29">
        <w:rPr>
          <w:rFonts w:ascii="Open Sans" w:hAnsi="Open Sans" w:cs="Open Sans"/>
          <w:lang w:eastAsia="it-IT"/>
        </w:rPr>
        <w:t xml:space="preserve"> in esclusiva con </w:t>
      </w:r>
      <w:r w:rsidRPr="00657E29">
        <w:rPr>
          <w:rFonts w:ascii="Open Sans" w:hAnsi="Open Sans" w:cs="Open Sans"/>
          <w:i/>
          <w:iCs/>
          <w:lang w:eastAsia="it-IT"/>
        </w:rPr>
        <w:t xml:space="preserve">Deutsche </w:t>
      </w:r>
      <w:proofErr w:type="spellStart"/>
      <w:r w:rsidRPr="00657E29">
        <w:rPr>
          <w:rFonts w:ascii="Open Sans" w:hAnsi="Open Sans" w:cs="Open Sans"/>
          <w:i/>
          <w:iCs/>
          <w:lang w:eastAsia="it-IT"/>
        </w:rPr>
        <w:t>Grammophon</w:t>
      </w:r>
      <w:proofErr w:type="spellEnd"/>
      <w:r w:rsidRPr="00657E29">
        <w:rPr>
          <w:rFonts w:ascii="Open Sans" w:hAnsi="Open Sans" w:cs="Open Sans"/>
          <w:lang w:eastAsia="it-IT"/>
        </w:rPr>
        <w:t xml:space="preserve">. </w:t>
      </w:r>
      <w:r w:rsidR="00FC43BC" w:rsidRPr="00657E29">
        <w:rPr>
          <w:rFonts w:ascii="Open Sans" w:hAnsi="Open Sans" w:cs="Open Sans"/>
          <w:lang w:eastAsia="it-IT"/>
        </w:rPr>
        <w:t>Il suo settimo album “</w:t>
      </w:r>
      <w:proofErr w:type="spellStart"/>
      <w:r w:rsidR="00B96C6D" w:rsidRPr="00657E29">
        <w:rPr>
          <w:rFonts w:ascii="Open Sans" w:hAnsi="Open Sans" w:cs="Open Sans"/>
        </w:rPr>
        <w:t>Concertos</w:t>
      </w:r>
      <w:proofErr w:type="spellEnd"/>
      <w:r w:rsidR="00B96C6D" w:rsidRPr="00657E29">
        <w:rPr>
          <w:rFonts w:ascii="Open Sans" w:hAnsi="Open Sans" w:cs="Open Sans"/>
        </w:rPr>
        <w:t xml:space="preserve">”, </w:t>
      </w:r>
      <w:r w:rsidR="00BC6CF3" w:rsidRPr="00657E29">
        <w:rPr>
          <w:rFonts w:ascii="Open Sans" w:hAnsi="Open Sans" w:cs="Open Sans"/>
        </w:rPr>
        <w:t xml:space="preserve">pubblicato </w:t>
      </w:r>
      <w:r w:rsidR="00FC43BC" w:rsidRPr="00657E29">
        <w:rPr>
          <w:rFonts w:ascii="Open Sans" w:hAnsi="Open Sans" w:cs="Open Sans"/>
        </w:rPr>
        <w:t>con</w:t>
      </w:r>
      <w:r w:rsidR="00B96C6D" w:rsidRPr="00657E29">
        <w:rPr>
          <w:rFonts w:ascii="Open Sans" w:hAnsi="Open Sans" w:cs="Open Sans"/>
        </w:rPr>
        <w:t xml:space="preserve"> Il Giardino Armonico </w:t>
      </w:r>
      <w:r w:rsidR="00FC43BC" w:rsidRPr="00657E29">
        <w:rPr>
          <w:rFonts w:ascii="Open Sans" w:hAnsi="Open Sans" w:cs="Open Sans"/>
        </w:rPr>
        <w:t>e</w:t>
      </w:r>
      <w:r w:rsidR="00B96C6D" w:rsidRPr="00657E29">
        <w:rPr>
          <w:rFonts w:ascii="Open Sans" w:hAnsi="Open Sans" w:cs="Open Sans"/>
        </w:rPr>
        <w:t xml:space="preserve"> Giovanni Antonini, </w:t>
      </w:r>
      <w:r w:rsidR="00E25CC0" w:rsidRPr="00657E29">
        <w:rPr>
          <w:rFonts w:ascii="Open Sans" w:hAnsi="Open Sans" w:cs="Open Sans"/>
        </w:rPr>
        <w:t xml:space="preserve">presenta i Concerti per mandolino di </w:t>
      </w:r>
      <w:r w:rsidR="00B96C6D" w:rsidRPr="00657E29">
        <w:rPr>
          <w:rFonts w:ascii="Open Sans" w:hAnsi="Open Sans" w:cs="Open Sans"/>
        </w:rPr>
        <w:t xml:space="preserve">Vivaldi, Hummel, Bach, Barbella </w:t>
      </w:r>
      <w:r w:rsidR="00E25CC0" w:rsidRPr="00657E29">
        <w:rPr>
          <w:rFonts w:ascii="Open Sans" w:hAnsi="Open Sans" w:cs="Open Sans"/>
        </w:rPr>
        <w:t>e</w:t>
      </w:r>
      <w:r w:rsidR="00B96C6D" w:rsidRPr="00657E29">
        <w:rPr>
          <w:rFonts w:ascii="Open Sans" w:hAnsi="Open Sans" w:cs="Open Sans"/>
        </w:rPr>
        <w:t xml:space="preserve"> Paisiello. </w:t>
      </w:r>
      <w:r w:rsidR="009E1BAA" w:rsidRPr="00657E29">
        <w:rPr>
          <w:rFonts w:ascii="Open Sans" w:hAnsi="Open Sans" w:cs="Open Sans"/>
        </w:rPr>
        <w:t xml:space="preserve">L’album precedente, </w:t>
      </w:r>
      <w:r w:rsidRPr="00657E29">
        <w:rPr>
          <w:rFonts w:ascii="Open Sans" w:hAnsi="Open Sans" w:cs="Open Sans"/>
          <w:i/>
          <w:iCs/>
          <w:lang w:eastAsia="it-IT"/>
        </w:rPr>
        <w:t xml:space="preserve">The Art of the </w:t>
      </w:r>
      <w:proofErr w:type="spellStart"/>
      <w:r w:rsidRPr="00657E29">
        <w:rPr>
          <w:rFonts w:ascii="Open Sans" w:hAnsi="Open Sans" w:cs="Open Sans"/>
          <w:i/>
          <w:iCs/>
          <w:lang w:eastAsia="it-IT"/>
        </w:rPr>
        <w:t>Mandolin</w:t>
      </w:r>
      <w:proofErr w:type="spellEnd"/>
      <w:r w:rsidRPr="00657E29">
        <w:rPr>
          <w:rFonts w:ascii="Open Sans" w:hAnsi="Open Sans" w:cs="Open Sans"/>
          <w:lang w:eastAsia="it-IT"/>
        </w:rPr>
        <w:t xml:space="preserve">, </w:t>
      </w:r>
      <w:r w:rsidR="00BD581D" w:rsidRPr="00657E29">
        <w:rPr>
          <w:rFonts w:ascii="Open Sans" w:hAnsi="Open Sans" w:cs="Open Sans"/>
          <w:lang w:eastAsia="it-IT"/>
        </w:rPr>
        <w:t xml:space="preserve">è stato pubblicato nel 2020 </w:t>
      </w:r>
      <w:r w:rsidR="00FA64F0" w:rsidRPr="00657E29">
        <w:rPr>
          <w:rFonts w:ascii="Open Sans" w:hAnsi="Open Sans" w:cs="Open Sans"/>
          <w:lang w:eastAsia="it-IT"/>
        </w:rPr>
        <w:t>ottenendo</w:t>
      </w:r>
      <w:r w:rsidR="00BD581D" w:rsidRPr="00657E29">
        <w:rPr>
          <w:rFonts w:ascii="Open Sans" w:hAnsi="Open Sans" w:cs="Open Sans"/>
          <w:lang w:eastAsia="it-IT"/>
        </w:rPr>
        <w:t xml:space="preserve"> recensioni entusiastiche d</w:t>
      </w:r>
      <w:r w:rsidR="00AF5B02" w:rsidRPr="00657E29">
        <w:rPr>
          <w:rFonts w:ascii="Open Sans" w:hAnsi="Open Sans" w:cs="Open Sans"/>
          <w:lang w:eastAsia="it-IT"/>
        </w:rPr>
        <w:t>a</w:t>
      </w:r>
      <w:r w:rsidR="00BD581D" w:rsidRPr="00657E29">
        <w:rPr>
          <w:rFonts w:ascii="Open Sans" w:hAnsi="Open Sans" w:cs="Open Sans"/>
          <w:lang w:eastAsia="it-IT"/>
        </w:rPr>
        <w:t>lla stampa internazionale</w:t>
      </w:r>
      <w:r w:rsidRPr="00657E29">
        <w:rPr>
          <w:rFonts w:ascii="Open Sans" w:hAnsi="Open Sans" w:cs="Open Sans"/>
          <w:lang w:eastAsia="it-IT"/>
        </w:rPr>
        <w:t xml:space="preserve">. </w:t>
      </w:r>
      <w:r w:rsidR="00BD581D" w:rsidRPr="00657E29">
        <w:rPr>
          <w:rFonts w:ascii="Open Sans" w:hAnsi="Open Sans" w:cs="Open Sans"/>
          <w:lang w:eastAsia="it-IT"/>
        </w:rPr>
        <w:t xml:space="preserve">Tale incisione è stata preceduta da </w:t>
      </w:r>
      <w:r w:rsidR="00715B77" w:rsidRPr="00657E29">
        <w:rPr>
          <w:rFonts w:ascii="Open Sans" w:hAnsi="Open Sans" w:cs="Open Sans"/>
          <w:i/>
          <w:iCs/>
          <w:lang w:eastAsia="it-IT"/>
        </w:rPr>
        <w:t>Bach</w:t>
      </w:r>
      <w:r w:rsidRPr="00657E29">
        <w:rPr>
          <w:rFonts w:ascii="Open Sans" w:hAnsi="Open Sans" w:cs="Open Sans"/>
          <w:lang w:eastAsia="it-IT"/>
        </w:rPr>
        <w:t xml:space="preserve"> (2019), </w:t>
      </w:r>
      <w:r w:rsidRPr="00657E29">
        <w:rPr>
          <w:rFonts w:ascii="Open Sans" w:hAnsi="Open Sans" w:cs="Open Sans"/>
          <w:i/>
          <w:iCs/>
          <w:lang w:eastAsia="it-IT"/>
        </w:rPr>
        <w:t xml:space="preserve">Avital </w:t>
      </w:r>
      <w:proofErr w:type="spellStart"/>
      <w:r w:rsidRPr="00657E29">
        <w:rPr>
          <w:rFonts w:ascii="Open Sans" w:hAnsi="Open Sans" w:cs="Open Sans"/>
          <w:i/>
          <w:iCs/>
          <w:lang w:eastAsia="it-IT"/>
        </w:rPr>
        <w:t>meets</w:t>
      </w:r>
      <w:proofErr w:type="spellEnd"/>
      <w:r w:rsidRPr="00657E29">
        <w:rPr>
          <w:rFonts w:ascii="Open Sans" w:hAnsi="Open Sans" w:cs="Open Sans"/>
          <w:i/>
          <w:iCs/>
          <w:lang w:eastAsia="it-IT"/>
        </w:rPr>
        <w:t xml:space="preserve"> Avital</w:t>
      </w:r>
      <w:r w:rsidRPr="00657E29">
        <w:rPr>
          <w:rFonts w:ascii="Open Sans" w:hAnsi="Open Sans" w:cs="Open Sans"/>
          <w:lang w:eastAsia="it-IT"/>
        </w:rPr>
        <w:t xml:space="preserve"> (2017) </w:t>
      </w:r>
      <w:r w:rsidR="00715B77" w:rsidRPr="00657E29">
        <w:rPr>
          <w:rFonts w:ascii="Open Sans" w:hAnsi="Open Sans" w:cs="Open Sans"/>
          <w:lang w:eastAsia="it-IT"/>
        </w:rPr>
        <w:t xml:space="preserve">realizzata </w:t>
      </w:r>
      <w:r w:rsidRPr="00657E29">
        <w:rPr>
          <w:rFonts w:ascii="Open Sans" w:hAnsi="Open Sans" w:cs="Open Sans"/>
          <w:lang w:eastAsia="it-IT"/>
        </w:rPr>
        <w:t xml:space="preserve">insieme </w:t>
      </w:r>
      <w:r w:rsidR="004B1C4B" w:rsidRPr="00657E29">
        <w:rPr>
          <w:rFonts w:ascii="Open Sans" w:hAnsi="Open Sans" w:cs="Open Sans"/>
          <w:lang w:eastAsia="it-IT"/>
        </w:rPr>
        <w:t>a Omer Avital (</w:t>
      </w:r>
      <w:proofErr w:type="spellStart"/>
      <w:r w:rsidR="004B1C4B" w:rsidRPr="00657E29">
        <w:rPr>
          <w:rFonts w:ascii="Open Sans" w:hAnsi="Open Sans" w:cs="Open Sans"/>
          <w:lang w:eastAsia="it-IT"/>
        </w:rPr>
        <w:t>oud</w:t>
      </w:r>
      <w:proofErr w:type="spellEnd"/>
      <w:r w:rsidR="004B1C4B" w:rsidRPr="00657E29">
        <w:rPr>
          <w:rFonts w:ascii="Open Sans" w:hAnsi="Open Sans" w:cs="Open Sans"/>
          <w:lang w:eastAsia="it-IT"/>
        </w:rPr>
        <w:t>/basso)</w:t>
      </w:r>
      <w:r w:rsidRPr="00657E29">
        <w:rPr>
          <w:rFonts w:ascii="Open Sans" w:hAnsi="Open Sans" w:cs="Open Sans"/>
          <w:lang w:eastAsia="it-IT"/>
        </w:rPr>
        <w:t xml:space="preserve">, </w:t>
      </w:r>
      <w:r w:rsidR="00EA6597" w:rsidRPr="00657E29">
        <w:rPr>
          <w:rFonts w:ascii="Open Sans" w:hAnsi="Open Sans" w:cs="Open Sans"/>
          <w:i/>
          <w:iCs/>
          <w:lang w:eastAsia="it-IT"/>
        </w:rPr>
        <w:t>Vivaldi</w:t>
      </w:r>
      <w:r w:rsidRPr="00657E29">
        <w:rPr>
          <w:rFonts w:ascii="Open Sans" w:hAnsi="Open Sans" w:cs="Open Sans"/>
          <w:lang w:eastAsia="it-IT"/>
        </w:rPr>
        <w:t xml:space="preserve"> (2015</w:t>
      </w:r>
      <w:r w:rsidR="00EA6597" w:rsidRPr="00657E29">
        <w:rPr>
          <w:rFonts w:ascii="Open Sans" w:hAnsi="Open Sans" w:cs="Open Sans"/>
          <w:lang w:eastAsia="it-IT"/>
        </w:rPr>
        <w:t>,</w:t>
      </w:r>
      <w:r w:rsidR="004B1C4B" w:rsidRPr="00657E29">
        <w:rPr>
          <w:rFonts w:ascii="Open Sans" w:hAnsi="Open Sans" w:cs="Open Sans"/>
          <w:lang w:eastAsia="it-IT"/>
        </w:rPr>
        <w:t xml:space="preserve"> </w:t>
      </w:r>
      <w:r w:rsidR="007C6EB6" w:rsidRPr="00657E29">
        <w:rPr>
          <w:rFonts w:ascii="Open Sans" w:hAnsi="Open Sans" w:cs="Open Sans"/>
          <w:lang w:eastAsia="it-IT"/>
        </w:rPr>
        <w:t xml:space="preserve">vincitrice </w:t>
      </w:r>
      <w:r w:rsidR="004B1C4B" w:rsidRPr="00657E29">
        <w:rPr>
          <w:rFonts w:ascii="Open Sans" w:hAnsi="Open Sans" w:cs="Open Sans"/>
          <w:lang w:eastAsia="it-IT"/>
        </w:rPr>
        <w:t xml:space="preserve">di un Premio </w:t>
      </w:r>
      <w:r w:rsidR="004B1C4B" w:rsidRPr="00657E29">
        <w:rPr>
          <w:rFonts w:ascii="Open Sans" w:hAnsi="Open Sans" w:cs="Open Sans"/>
          <w:i/>
          <w:lang w:eastAsia="it-IT"/>
        </w:rPr>
        <w:t>ECHO Klassik</w:t>
      </w:r>
      <w:r w:rsidRPr="00657E29">
        <w:rPr>
          <w:rFonts w:ascii="Open Sans" w:hAnsi="Open Sans" w:cs="Open Sans"/>
          <w:lang w:eastAsia="it-IT"/>
        </w:rPr>
        <w:t>)</w:t>
      </w:r>
      <w:r w:rsidR="004B1C4B" w:rsidRPr="00657E29">
        <w:rPr>
          <w:rFonts w:ascii="Open Sans" w:hAnsi="Open Sans" w:cs="Open Sans"/>
          <w:lang w:eastAsia="it-IT"/>
        </w:rPr>
        <w:t xml:space="preserve">, </w:t>
      </w:r>
      <w:r w:rsidR="007C6EB6" w:rsidRPr="00657E29">
        <w:rPr>
          <w:rFonts w:ascii="Open Sans" w:hAnsi="Open Sans" w:cs="Open Sans"/>
          <w:lang w:eastAsia="it-IT"/>
        </w:rPr>
        <w:t xml:space="preserve">un </w:t>
      </w:r>
      <w:r w:rsidR="004B1C4B" w:rsidRPr="00657E29">
        <w:rPr>
          <w:rFonts w:ascii="Open Sans" w:hAnsi="Open Sans" w:cs="Open Sans"/>
          <w:lang w:eastAsia="it-IT"/>
        </w:rPr>
        <w:t>CD di trascrizioni dei Concerti di Bach dello stesso Avital</w:t>
      </w:r>
      <w:r w:rsidR="007C6EB6" w:rsidRPr="00657E29">
        <w:rPr>
          <w:rFonts w:ascii="Open Sans" w:hAnsi="Open Sans" w:cs="Open Sans"/>
          <w:lang w:eastAsia="it-IT"/>
        </w:rPr>
        <w:t xml:space="preserve"> e</w:t>
      </w:r>
      <w:r w:rsidR="004B1C4B" w:rsidRPr="00657E29">
        <w:rPr>
          <w:rFonts w:ascii="Open Sans" w:hAnsi="Open Sans" w:cs="Open Sans"/>
          <w:lang w:eastAsia="it-IT"/>
        </w:rPr>
        <w:t xml:space="preserve"> </w:t>
      </w:r>
      <w:proofErr w:type="spellStart"/>
      <w:r w:rsidR="00EA6597" w:rsidRPr="00657E29">
        <w:rPr>
          <w:rFonts w:ascii="Open Sans" w:hAnsi="Open Sans" w:cs="Open Sans"/>
          <w:i/>
          <w:iCs/>
          <w:lang w:eastAsia="it-IT"/>
        </w:rPr>
        <w:t>Between</w:t>
      </w:r>
      <w:proofErr w:type="spellEnd"/>
      <w:r w:rsidR="00EA6597" w:rsidRPr="00657E29">
        <w:rPr>
          <w:rFonts w:ascii="Open Sans" w:hAnsi="Open Sans" w:cs="Open Sans"/>
          <w:i/>
          <w:iCs/>
          <w:lang w:eastAsia="it-IT"/>
        </w:rPr>
        <w:t xml:space="preserve"> Worlds</w:t>
      </w:r>
      <w:r w:rsidRPr="00657E29">
        <w:rPr>
          <w:rFonts w:ascii="Open Sans" w:hAnsi="Open Sans" w:cs="Open Sans"/>
          <w:i/>
          <w:iCs/>
          <w:lang w:eastAsia="it-IT"/>
        </w:rPr>
        <w:t xml:space="preserve"> </w:t>
      </w:r>
      <w:r w:rsidR="007C6EB6" w:rsidRPr="00657E29">
        <w:rPr>
          <w:rFonts w:ascii="Open Sans" w:hAnsi="Open Sans" w:cs="Open Sans"/>
          <w:lang w:eastAsia="it-IT"/>
        </w:rPr>
        <w:t xml:space="preserve">(2014), </w:t>
      </w:r>
      <w:r w:rsidRPr="00657E29">
        <w:rPr>
          <w:rFonts w:ascii="Open Sans" w:hAnsi="Open Sans" w:cs="Open Sans"/>
          <w:lang w:eastAsia="it-IT"/>
        </w:rPr>
        <w:t xml:space="preserve">una raccolta di musica da camera “cross-over” che esplora le connessioni tra musica classica e musica tradizionale. </w:t>
      </w:r>
    </w:p>
    <w:p w14:paraId="0DE69C4A" w14:textId="23FF4719" w:rsidR="00D52FB3" w:rsidRPr="00657E29" w:rsidRDefault="00D52FB3" w:rsidP="006D4BE6">
      <w:pPr>
        <w:jc w:val="both"/>
        <w:rPr>
          <w:rFonts w:ascii="Open Sans" w:hAnsi="Open Sans" w:cs="Open Sans"/>
          <w:lang w:eastAsia="it-IT"/>
        </w:rPr>
      </w:pPr>
      <w:r w:rsidRPr="00657E29">
        <w:rPr>
          <w:rFonts w:ascii="Open Sans" w:hAnsi="Open Sans" w:cs="Open Sans"/>
          <w:lang w:eastAsia="it-IT"/>
        </w:rPr>
        <w:t xml:space="preserve">Nato a </w:t>
      </w:r>
      <w:proofErr w:type="spellStart"/>
      <w:r w:rsidRPr="00657E29">
        <w:rPr>
          <w:rFonts w:ascii="Open Sans" w:hAnsi="Open Sans" w:cs="Open Sans"/>
          <w:lang w:eastAsia="it-IT"/>
        </w:rPr>
        <w:t>Be'er</w:t>
      </w:r>
      <w:proofErr w:type="spellEnd"/>
      <w:r w:rsidRPr="00657E29">
        <w:rPr>
          <w:rFonts w:ascii="Open Sans" w:hAnsi="Open Sans" w:cs="Open Sans"/>
          <w:lang w:eastAsia="it-IT"/>
        </w:rPr>
        <w:t xml:space="preserve"> Sheva, nel sud di Israele, Avi Avital ha </w:t>
      </w:r>
      <w:r w:rsidR="007C6EB6" w:rsidRPr="00657E29">
        <w:rPr>
          <w:rFonts w:ascii="Open Sans" w:hAnsi="Open Sans" w:cs="Open Sans"/>
          <w:lang w:eastAsia="it-IT"/>
        </w:rPr>
        <w:t xml:space="preserve">iniziato </w:t>
      </w:r>
      <w:r w:rsidR="00FA64F0" w:rsidRPr="00657E29">
        <w:rPr>
          <w:rFonts w:ascii="Open Sans" w:hAnsi="Open Sans" w:cs="Open Sans"/>
          <w:lang w:eastAsia="it-IT"/>
        </w:rPr>
        <w:t>lo studio del</w:t>
      </w:r>
      <w:r w:rsidRPr="00657E29">
        <w:rPr>
          <w:rFonts w:ascii="Open Sans" w:hAnsi="Open Sans" w:cs="Open Sans"/>
          <w:lang w:eastAsia="it-IT"/>
        </w:rPr>
        <w:t xml:space="preserve"> mandolino all'età di otto anni </w:t>
      </w:r>
      <w:r w:rsidR="007C6EB6" w:rsidRPr="00657E29">
        <w:rPr>
          <w:rFonts w:ascii="Open Sans" w:hAnsi="Open Sans" w:cs="Open Sans"/>
          <w:lang w:eastAsia="it-IT"/>
        </w:rPr>
        <w:t xml:space="preserve">per poi </w:t>
      </w:r>
      <w:r w:rsidR="00AF5B02" w:rsidRPr="00657E29">
        <w:rPr>
          <w:rFonts w:ascii="Open Sans" w:hAnsi="Open Sans" w:cs="Open Sans"/>
          <w:lang w:eastAsia="it-IT"/>
        </w:rPr>
        <w:t>proseguire</w:t>
      </w:r>
      <w:r w:rsidR="007C6EB6" w:rsidRPr="00657E29">
        <w:rPr>
          <w:rFonts w:ascii="Open Sans" w:hAnsi="Open Sans" w:cs="Open Sans"/>
          <w:lang w:eastAsia="it-IT"/>
        </w:rPr>
        <w:t xml:space="preserve"> </w:t>
      </w:r>
      <w:r w:rsidRPr="00657E29">
        <w:rPr>
          <w:rFonts w:ascii="Open Sans" w:hAnsi="Open Sans" w:cs="Open Sans"/>
          <w:lang w:eastAsia="it-IT"/>
        </w:rPr>
        <w:t>all’Accademia Musicale di Gerusalemme e al Conservatorio Cesare Pollini di Padova</w:t>
      </w:r>
      <w:r w:rsidR="007C6EB6" w:rsidRPr="00657E29">
        <w:rPr>
          <w:rFonts w:ascii="Open Sans" w:hAnsi="Open Sans" w:cs="Open Sans"/>
          <w:lang w:eastAsia="it-IT"/>
        </w:rPr>
        <w:t xml:space="preserve"> con </w:t>
      </w:r>
      <w:r w:rsidRPr="00657E29">
        <w:rPr>
          <w:rFonts w:ascii="Open Sans" w:hAnsi="Open Sans" w:cs="Open Sans"/>
          <w:lang w:eastAsia="it-IT"/>
        </w:rPr>
        <w:t xml:space="preserve">Ugo Orlandi. </w:t>
      </w:r>
    </w:p>
    <w:p w14:paraId="0DE69C4B" w14:textId="77777777" w:rsidR="00D52FB3" w:rsidRPr="00657E29" w:rsidRDefault="00D52FB3" w:rsidP="006D4BE6">
      <w:pPr>
        <w:jc w:val="both"/>
        <w:rPr>
          <w:rFonts w:ascii="Open Sans" w:hAnsi="Open Sans" w:cs="Open Sans"/>
          <w:lang w:eastAsia="it-IT"/>
        </w:rPr>
      </w:pPr>
      <w:r w:rsidRPr="00657E29">
        <w:rPr>
          <w:rFonts w:ascii="Open Sans" w:hAnsi="Open Sans" w:cs="Open Sans"/>
          <w:lang w:eastAsia="it-IT"/>
        </w:rPr>
        <w:t xml:space="preserve">Avi Avital suona su un mandolino del liutaio israeliano </w:t>
      </w:r>
      <w:proofErr w:type="spellStart"/>
      <w:r w:rsidRPr="00657E29">
        <w:rPr>
          <w:rFonts w:ascii="Open Sans" w:hAnsi="Open Sans" w:cs="Open Sans"/>
          <w:lang w:eastAsia="it-IT"/>
        </w:rPr>
        <w:t>Arik</w:t>
      </w:r>
      <w:proofErr w:type="spellEnd"/>
      <w:r w:rsidRPr="00657E29">
        <w:rPr>
          <w:rFonts w:ascii="Open Sans" w:hAnsi="Open Sans" w:cs="Open Sans"/>
          <w:lang w:eastAsia="it-IT"/>
        </w:rPr>
        <w:t xml:space="preserve"> Kerman. </w:t>
      </w:r>
    </w:p>
    <w:p w14:paraId="513A27AF" w14:textId="270547C4" w:rsidR="00A56AE3" w:rsidRPr="00657E29" w:rsidRDefault="00657E29" w:rsidP="006D4BE6">
      <w:pPr>
        <w:jc w:val="both"/>
        <w:rPr>
          <w:rFonts w:ascii="Open Sans" w:hAnsi="Open Sans" w:cs="Open Sans"/>
          <w:lang w:val="en-US"/>
        </w:rPr>
      </w:pPr>
      <w:hyperlink r:id="rId9" w:history="1">
        <w:r w:rsidR="00C412C3" w:rsidRPr="00657E29">
          <w:rPr>
            <w:rStyle w:val="Collegamentoipertestuale"/>
            <w:rFonts w:ascii="Open Sans" w:hAnsi="Open Sans" w:cs="Open Sans"/>
            <w:color w:val="auto"/>
            <w:lang w:val="en-US"/>
          </w:rPr>
          <w:t>www.aviavital.com</w:t>
        </w:r>
      </w:hyperlink>
      <w:r w:rsidR="00C412C3" w:rsidRPr="00657E29">
        <w:rPr>
          <w:rFonts w:ascii="Open Sans" w:hAnsi="Open Sans" w:cs="Open Sans"/>
          <w:lang w:val="en-US"/>
        </w:rPr>
        <w:t xml:space="preserve"> </w:t>
      </w:r>
    </w:p>
    <w:p w14:paraId="1F9E8B80" w14:textId="77777777" w:rsidR="00A56AE3" w:rsidRPr="00657E29" w:rsidRDefault="00A56AE3" w:rsidP="006D4BE6">
      <w:pPr>
        <w:jc w:val="both"/>
        <w:rPr>
          <w:rFonts w:ascii="Open Sans" w:hAnsi="Open Sans" w:cs="Open Sans"/>
          <w:lang w:val="en-US" w:eastAsia="it-IT"/>
        </w:rPr>
      </w:pPr>
    </w:p>
    <w:p w14:paraId="0DE69C4D" w14:textId="5AD86E4F" w:rsidR="00D52FB3" w:rsidRPr="00657E29" w:rsidRDefault="00C412C3" w:rsidP="006D4BE6">
      <w:pPr>
        <w:jc w:val="both"/>
        <w:rPr>
          <w:rFonts w:ascii="Open Sans" w:hAnsi="Open Sans" w:cs="Open Sans"/>
          <w:i/>
          <w:iCs/>
          <w:lang w:eastAsia="it-IT"/>
        </w:rPr>
      </w:pPr>
      <w:proofErr w:type="spellStart"/>
      <w:r w:rsidRPr="00657E29">
        <w:rPr>
          <w:rFonts w:ascii="Open Sans" w:hAnsi="Open Sans" w:cs="Open Sans"/>
          <w:i/>
          <w:iCs/>
          <w:lang w:val="en-US" w:eastAsia="it-IT"/>
        </w:rPr>
        <w:t>Stagione</w:t>
      </w:r>
      <w:proofErr w:type="spellEnd"/>
      <w:r w:rsidRPr="00657E29">
        <w:rPr>
          <w:rFonts w:ascii="Open Sans" w:hAnsi="Open Sans" w:cs="Open Sans"/>
          <w:i/>
          <w:iCs/>
          <w:lang w:val="en-US" w:eastAsia="it-IT"/>
        </w:rPr>
        <w:t xml:space="preserve"> 2023/24</w:t>
      </w:r>
    </w:p>
    <w:p w14:paraId="0DE69C4E" w14:textId="77777777" w:rsidR="007E0E41" w:rsidRPr="006D4BE6" w:rsidRDefault="007E0E41" w:rsidP="006D4BE6">
      <w:pPr>
        <w:jc w:val="both"/>
        <w:rPr>
          <w:rFonts w:ascii="Open Sans" w:hAnsi="Open Sans" w:cs="Open Sans"/>
          <w:sz w:val="20"/>
          <w:szCs w:val="20"/>
          <w:lang w:val="en-US"/>
        </w:rPr>
      </w:pPr>
    </w:p>
    <w:p w14:paraId="21177EF6" w14:textId="77777777" w:rsidR="00A7685E" w:rsidRPr="006D4BE6" w:rsidRDefault="00A7685E" w:rsidP="006D4BE6">
      <w:pPr>
        <w:jc w:val="both"/>
        <w:rPr>
          <w:rFonts w:ascii="Open Sans" w:hAnsi="Open Sans" w:cs="Open Sans"/>
          <w:color w:val="FF0000"/>
          <w:sz w:val="20"/>
          <w:szCs w:val="20"/>
          <w:lang w:val="en-US"/>
        </w:rPr>
      </w:pPr>
    </w:p>
    <w:sectPr w:rsidR="00A7685E" w:rsidRPr="006D4BE6" w:rsidSect="00657E29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F601" w14:textId="77777777" w:rsidR="00735593" w:rsidRDefault="00735593" w:rsidP="00733C0C">
      <w:pPr>
        <w:spacing w:after="0" w:line="240" w:lineRule="auto"/>
      </w:pPr>
      <w:r>
        <w:separator/>
      </w:r>
    </w:p>
  </w:endnote>
  <w:endnote w:type="continuationSeparator" w:id="0">
    <w:p w14:paraId="7774CDE2" w14:textId="77777777" w:rsidR="00735593" w:rsidRDefault="00735593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B4BA4" w14:textId="77777777" w:rsidR="00735593" w:rsidRDefault="00735593" w:rsidP="00733C0C">
      <w:pPr>
        <w:spacing w:after="0" w:line="240" w:lineRule="auto"/>
      </w:pPr>
      <w:r>
        <w:separator/>
      </w:r>
    </w:p>
  </w:footnote>
  <w:footnote w:type="continuationSeparator" w:id="0">
    <w:p w14:paraId="5E11B6DF" w14:textId="77777777" w:rsidR="00735593" w:rsidRDefault="00735593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9C59" w14:textId="77777777" w:rsidR="00EA7E34" w:rsidRPr="00733C0C" w:rsidRDefault="00EA7E34">
    <w:pPr>
      <w:pStyle w:val="Intestazione"/>
      <w:rPr>
        <w:lang w:val="en-US"/>
      </w:rPr>
    </w:pPr>
  </w:p>
  <w:p w14:paraId="0DE69C5A" w14:textId="77777777" w:rsidR="00EA7E34" w:rsidRPr="00733C0C" w:rsidRDefault="00EA7E3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6BBC" w14:textId="77777777" w:rsidR="00657E29" w:rsidRPr="00BC795D" w:rsidRDefault="00657E29" w:rsidP="00657E29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2"/>
        <w:szCs w:val="32"/>
      </w:rPr>
    </w:pPr>
    <w:r w:rsidRPr="00BC795D">
      <w:rPr>
        <w:rStyle w:val="normaltextrun"/>
        <w:rFonts w:ascii="Montserrat" w:hAnsi="Montserrat"/>
        <w:b/>
        <w:bCs/>
        <w:color w:val="2F5496" w:themeColor="accent1" w:themeShade="BF"/>
        <w:sz w:val="32"/>
        <w:szCs w:val="32"/>
      </w:rPr>
      <w:t>LORENZO BALDRIGHI</w:t>
    </w:r>
  </w:p>
  <w:p w14:paraId="06B9BFD3" w14:textId="77777777" w:rsidR="00657E29" w:rsidRPr="00BC795D" w:rsidRDefault="00657E29" w:rsidP="00657E29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  <w:sz w:val="22"/>
        <w:szCs w:val="22"/>
      </w:rPr>
    </w:pPr>
    <w:r w:rsidRPr="00BC795D">
      <w:rPr>
        <w:rStyle w:val="normaltextrun"/>
        <w:rFonts w:ascii="Montserrat Thin" w:hAnsi="Montserrat Thin"/>
        <w:b/>
        <w:bCs/>
        <w:color w:val="2F5496" w:themeColor="accent1" w:themeShade="BF"/>
        <w:spacing w:val="40"/>
        <w:sz w:val="22"/>
        <w:szCs w:val="22"/>
      </w:rPr>
      <w:t>Artists Management Srl</w:t>
    </w:r>
  </w:p>
  <w:p w14:paraId="1F00C1CB" w14:textId="77777777" w:rsidR="00657E29" w:rsidRPr="00BC795D" w:rsidRDefault="00657E29" w:rsidP="00657E2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</w:pPr>
    <w:r w:rsidRPr="00BC795D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</w:rPr>
      <w:t>Piazza G. Prinetti 27B, 23807 Merate (LC)</w:t>
    </w:r>
  </w:p>
  <w:p w14:paraId="7B175A4D" w14:textId="77777777" w:rsidR="00657E29" w:rsidRPr="00BC795D" w:rsidRDefault="00657E29" w:rsidP="00657E29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</w:pPr>
    <w:r w:rsidRPr="00BC795D">
      <w:rPr>
        <w:rStyle w:val="eop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>Tel. +39 039 9281416 – Fax. +39 039 9281424</w:t>
    </w:r>
  </w:p>
  <w:p w14:paraId="49F04474" w14:textId="77777777" w:rsidR="00657E29" w:rsidRPr="00B94566" w:rsidRDefault="00657E29" w:rsidP="00657E29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Pr="00BC795D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18"/>
          <w:szCs w:val="18"/>
          <w:lang w:val="en-US"/>
        </w:rPr>
        <w:t>info@baldrighi.com</w:t>
      </w:r>
    </w:hyperlink>
    <w:r w:rsidRPr="00BC795D">
      <w:rPr>
        <w:rStyle w:val="Collegamentoipertestuale"/>
        <w:rFonts w:ascii="Open Sans" w:hAnsi="Open Sans" w:cs="Open Sans"/>
        <w:b/>
        <w:bCs/>
        <w:color w:val="2F5496" w:themeColor="accent1" w:themeShade="BF"/>
        <w:sz w:val="18"/>
        <w:szCs w:val="18"/>
        <w:lang w:val="en-US"/>
      </w:rPr>
      <w:t xml:space="preserve"> – www.baldrighi.com</w:t>
    </w:r>
  </w:p>
  <w:p w14:paraId="220994D4" w14:textId="77777777" w:rsidR="00657E29" w:rsidRDefault="00657E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0C"/>
    <w:rsid w:val="00023A9A"/>
    <w:rsid w:val="00026837"/>
    <w:rsid w:val="00057D22"/>
    <w:rsid w:val="000E6838"/>
    <w:rsid w:val="00121929"/>
    <w:rsid w:val="00144F81"/>
    <w:rsid w:val="00155F16"/>
    <w:rsid w:val="00277BB3"/>
    <w:rsid w:val="002A3B81"/>
    <w:rsid w:val="002E240A"/>
    <w:rsid w:val="003143AD"/>
    <w:rsid w:val="00326F05"/>
    <w:rsid w:val="003674E1"/>
    <w:rsid w:val="003722B4"/>
    <w:rsid w:val="003A2F15"/>
    <w:rsid w:val="003E027B"/>
    <w:rsid w:val="003E2331"/>
    <w:rsid w:val="003E42E3"/>
    <w:rsid w:val="00434620"/>
    <w:rsid w:val="00456B80"/>
    <w:rsid w:val="00471B07"/>
    <w:rsid w:val="004B1C4B"/>
    <w:rsid w:val="004D3547"/>
    <w:rsid w:val="00505A8C"/>
    <w:rsid w:val="00512F11"/>
    <w:rsid w:val="00517A37"/>
    <w:rsid w:val="0055433B"/>
    <w:rsid w:val="00597CC6"/>
    <w:rsid w:val="005D515B"/>
    <w:rsid w:val="00625C20"/>
    <w:rsid w:val="006339ED"/>
    <w:rsid w:val="00657E29"/>
    <w:rsid w:val="00667600"/>
    <w:rsid w:val="00687DA1"/>
    <w:rsid w:val="006D4BE6"/>
    <w:rsid w:val="006E2FD3"/>
    <w:rsid w:val="006F204C"/>
    <w:rsid w:val="00703465"/>
    <w:rsid w:val="00715B77"/>
    <w:rsid w:val="00733C0C"/>
    <w:rsid w:val="00735593"/>
    <w:rsid w:val="007B3D16"/>
    <w:rsid w:val="007C6EB6"/>
    <w:rsid w:val="007E0E41"/>
    <w:rsid w:val="007E11E3"/>
    <w:rsid w:val="007F6734"/>
    <w:rsid w:val="008019C7"/>
    <w:rsid w:val="00850385"/>
    <w:rsid w:val="00981CBE"/>
    <w:rsid w:val="009A5158"/>
    <w:rsid w:val="009B7B01"/>
    <w:rsid w:val="009D17A9"/>
    <w:rsid w:val="009E1BAA"/>
    <w:rsid w:val="00A11B81"/>
    <w:rsid w:val="00A171A8"/>
    <w:rsid w:val="00A26DC5"/>
    <w:rsid w:val="00A56AE3"/>
    <w:rsid w:val="00A604E9"/>
    <w:rsid w:val="00A62F00"/>
    <w:rsid w:val="00A7685E"/>
    <w:rsid w:val="00AA6108"/>
    <w:rsid w:val="00AB1DFB"/>
    <w:rsid w:val="00AE6C8C"/>
    <w:rsid w:val="00AF5B02"/>
    <w:rsid w:val="00B1723F"/>
    <w:rsid w:val="00B96C6D"/>
    <w:rsid w:val="00BB7B8D"/>
    <w:rsid w:val="00BC6CF3"/>
    <w:rsid w:val="00BC795D"/>
    <w:rsid w:val="00BD581D"/>
    <w:rsid w:val="00BE55E3"/>
    <w:rsid w:val="00C21A07"/>
    <w:rsid w:val="00C412C3"/>
    <w:rsid w:val="00C70324"/>
    <w:rsid w:val="00D468BD"/>
    <w:rsid w:val="00D52FB3"/>
    <w:rsid w:val="00DA1598"/>
    <w:rsid w:val="00DC0919"/>
    <w:rsid w:val="00E115D7"/>
    <w:rsid w:val="00E25CC0"/>
    <w:rsid w:val="00E54CD3"/>
    <w:rsid w:val="00E93B78"/>
    <w:rsid w:val="00EA6597"/>
    <w:rsid w:val="00EA7E34"/>
    <w:rsid w:val="00EE61E6"/>
    <w:rsid w:val="00EF79DA"/>
    <w:rsid w:val="00F27E5A"/>
    <w:rsid w:val="00F529B7"/>
    <w:rsid w:val="00F764BA"/>
    <w:rsid w:val="00F94F94"/>
    <w:rsid w:val="00FA64F0"/>
    <w:rsid w:val="00FC43BC"/>
    <w:rsid w:val="00FD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69C42"/>
  <w15:docId w15:val="{0FA4B05B-1B7E-4FC8-AD28-5F5246E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viavit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6" ma:contentTypeDescription="Creare un nuovo documento." ma:contentTypeScope="" ma:versionID="e7086aca71c5b40cfb0a2e35b32c3d5e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41083b9f6269e9bf3466a3b223f1db80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F3712-2994-4333-A042-390F6B5A9816}">
  <ds:schemaRefs>
    <ds:schemaRef ds:uri="404bce98-b762-4681-8d3d-5dc89ab59fb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290e80e9-6c2f-450e-8957-5c7c5458ba26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E59A88-5A7B-4246-BC9D-2B37A0C0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11766-B86D-447F-BACC-2C8D97054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48</cp:revision>
  <dcterms:created xsi:type="dcterms:W3CDTF">2023-08-28T13:12:00Z</dcterms:created>
  <dcterms:modified xsi:type="dcterms:W3CDTF">2023-11-28T15:01:00Z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